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ED92D" w14:textId="77777777" w:rsidR="00B33413" w:rsidRPr="0072128A" w:rsidRDefault="00B33413" w:rsidP="00B33413">
      <w:pPr>
        <w:spacing w:after="0" w:line="240" w:lineRule="auto"/>
        <w:ind w:firstLine="567"/>
        <w:jc w:val="center"/>
        <w:rPr>
          <w:rFonts w:ascii="Times New Roman" w:hAnsi="Times New Roman" w:cs="Times New Roman"/>
          <w:b/>
          <w:bCs/>
          <w:sz w:val="24"/>
          <w:szCs w:val="24"/>
        </w:rPr>
      </w:pPr>
      <w:r w:rsidRPr="0072128A">
        <w:rPr>
          <w:rFonts w:ascii="Times New Roman" w:hAnsi="Times New Roman" w:cs="Times New Roman"/>
          <w:b/>
          <w:bCs/>
          <w:sz w:val="24"/>
          <w:szCs w:val="24"/>
        </w:rPr>
        <w:t>ДОГОВОР ПОРУЧИТЕЛЬСТВА № _____</w:t>
      </w:r>
    </w:p>
    <w:p w14:paraId="127C66A5" w14:textId="19553CAD" w:rsidR="00B33413" w:rsidRPr="0072128A" w:rsidRDefault="00B33413" w:rsidP="00B33413">
      <w:pPr>
        <w:spacing w:after="0" w:line="240" w:lineRule="auto"/>
        <w:ind w:firstLine="567"/>
        <w:jc w:val="center"/>
        <w:rPr>
          <w:rFonts w:ascii="Times New Roman" w:hAnsi="Times New Roman" w:cs="Times New Roman"/>
          <w:sz w:val="24"/>
          <w:szCs w:val="24"/>
        </w:rPr>
      </w:pPr>
      <w:r w:rsidRPr="0072128A">
        <w:rPr>
          <w:rFonts w:ascii="Times New Roman" w:hAnsi="Times New Roman" w:cs="Times New Roman"/>
          <w:bCs/>
          <w:sz w:val="24"/>
          <w:szCs w:val="24"/>
        </w:rPr>
        <w:t>(</w:t>
      </w:r>
      <w:r w:rsidR="00910EF4" w:rsidRPr="0072128A">
        <w:rPr>
          <w:rFonts w:ascii="Times New Roman" w:hAnsi="Times New Roman" w:cs="Times New Roman"/>
          <w:bCs/>
          <w:sz w:val="24"/>
          <w:szCs w:val="24"/>
        </w:rPr>
        <w:t xml:space="preserve">по договору о предоставлении </w:t>
      </w:r>
      <w:r w:rsidRPr="0072128A">
        <w:rPr>
          <w:rFonts w:ascii="Times New Roman" w:hAnsi="Times New Roman" w:cs="Times New Roman"/>
          <w:bCs/>
          <w:sz w:val="24"/>
          <w:szCs w:val="24"/>
        </w:rPr>
        <w:t>банковск</w:t>
      </w:r>
      <w:r w:rsidR="00910EF4" w:rsidRPr="0072128A">
        <w:rPr>
          <w:rFonts w:ascii="Times New Roman" w:hAnsi="Times New Roman" w:cs="Times New Roman"/>
          <w:bCs/>
          <w:sz w:val="24"/>
          <w:szCs w:val="24"/>
        </w:rPr>
        <w:t>ой</w:t>
      </w:r>
      <w:r w:rsidRPr="0072128A">
        <w:rPr>
          <w:rFonts w:ascii="Times New Roman" w:hAnsi="Times New Roman" w:cs="Times New Roman"/>
          <w:bCs/>
          <w:sz w:val="24"/>
          <w:szCs w:val="24"/>
        </w:rPr>
        <w:t xml:space="preserve"> гаранти</w:t>
      </w:r>
      <w:r w:rsidR="00910EF4" w:rsidRPr="0072128A">
        <w:rPr>
          <w:rFonts w:ascii="Times New Roman" w:hAnsi="Times New Roman" w:cs="Times New Roman"/>
          <w:bCs/>
          <w:sz w:val="24"/>
          <w:szCs w:val="24"/>
        </w:rPr>
        <w:t>и</w:t>
      </w:r>
      <w:r w:rsidRPr="0072128A">
        <w:rPr>
          <w:rFonts w:ascii="Times New Roman" w:hAnsi="Times New Roman" w:cs="Times New Roman"/>
          <w:bCs/>
          <w:sz w:val="24"/>
          <w:szCs w:val="24"/>
        </w:rPr>
        <w:t>)</w:t>
      </w:r>
    </w:p>
    <w:p w14:paraId="497A90FF" w14:textId="77777777" w:rsidR="00B33413" w:rsidRPr="0072128A" w:rsidRDefault="00B33413" w:rsidP="00B33413">
      <w:pPr>
        <w:spacing w:after="0" w:line="240" w:lineRule="auto"/>
        <w:ind w:firstLine="567"/>
        <w:jc w:val="both"/>
        <w:rPr>
          <w:rFonts w:ascii="Times New Roman" w:hAnsi="Times New Roman" w:cs="Times New Roman"/>
          <w:sz w:val="24"/>
          <w:szCs w:val="24"/>
        </w:rPr>
      </w:pPr>
    </w:p>
    <w:p w14:paraId="7E19644B" w14:textId="748F37F3" w:rsidR="00B33413" w:rsidRPr="0072128A" w:rsidRDefault="00B33413" w:rsidP="00B33413">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г. Анадырь </w:t>
      </w:r>
      <w:r w:rsidR="00910EF4" w:rsidRPr="0072128A">
        <w:rPr>
          <w:rFonts w:ascii="Times New Roman" w:hAnsi="Times New Roman" w:cs="Times New Roman"/>
          <w:sz w:val="24"/>
          <w:szCs w:val="24"/>
        </w:rPr>
        <w:tab/>
      </w:r>
      <w:r w:rsidR="00910EF4" w:rsidRPr="0072128A">
        <w:rPr>
          <w:rFonts w:ascii="Times New Roman" w:hAnsi="Times New Roman" w:cs="Times New Roman"/>
          <w:sz w:val="24"/>
          <w:szCs w:val="24"/>
        </w:rPr>
        <w:tab/>
      </w:r>
      <w:r w:rsidR="00910EF4" w:rsidRPr="0072128A">
        <w:rPr>
          <w:rFonts w:ascii="Times New Roman" w:hAnsi="Times New Roman" w:cs="Times New Roman"/>
          <w:sz w:val="24"/>
          <w:szCs w:val="24"/>
        </w:rPr>
        <w:tab/>
      </w:r>
      <w:r w:rsidR="00910EF4" w:rsidRPr="0072128A">
        <w:rPr>
          <w:rFonts w:ascii="Times New Roman" w:hAnsi="Times New Roman" w:cs="Times New Roman"/>
          <w:sz w:val="24"/>
          <w:szCs w:val="24"/>
        </w:rPr>
        <w:tab/>
      </w:r>
      <w:r w:rsidR="00910EF4" w:rsidRPr="0072128A">
        <w:rPr>
          <w:rFonts w:ascii="Times New Roman" w:hAnsi="Times New Roman" w:cs="Times New Roman"/>
          <w:sz w:val="24"/>
          <w:szCs w:val="24"/>
        </w:rPr>
        <w:tab/>
      </w:r>
      <w:r w:rsidR="00910EF4" w:rsidRPr="0072128A">
        <w:rPr>
          <w:rFonts w:ascii="Times New Roman" w:hAnsi="Times New Roman" w:cs="Times New Roman"/>
          <w:sz w:val="24"/>
          <w:szCs w:val="24"/>
        </w:rPr>
        <w:tab/>
      </w:r>
      <w:r w:rsidR="00910EF4" w:rsidRPr="0072128A">
        <w:rPr>
          <w:rFonts w:ascii="Times New Roman" w:hAnsi="Times New Roman" w:cs="Times New Roman"/>
          <w:sz w:val="24"/>
          <w:szCs w:val="24"/>
        </w:rPr>
        <w:tab/>
      </w:r>
      <w:r w:rsidR="00910EF4" w:rsidRPr="0072128A">
        <w:rPr>
          <w:rFonts w:ascii="Times New Roman" w:hAnsi="Times New Roman" w:cs="Times New Roman"/>
          <w:sz w:val="24"/>
          <w:szCs w:val="24"/>
        </w:rPr>
        <w:tab/>
      </w:r>
      <w:r w:rsidRPr="0072128A">
        <w:rPr>
          <w:rFonts w:ascii="Times New Roman" w:hAnsi="Times New Roman" w:cs="Times New Roman"/>
          <w:sz w:val="24"/>
          <w:szCs w:val="24"/>
        </w:rPr>
        <w:t>«___» _________ 20__ года</w:t>
      </w:r>
    </w:p>
    <w:p w14:paraId="2F299366" w14:textId="77777777" w:rsidR="00B33413" w:rsidRPr="0072128A" w:rsidRDefault="00B33413" w:rsidP="00B33413">
      <w:pPr>
        <w:spacing w:after="0" w:line="240" w:lineRule="auto"/>
        <w:ind w:firstLine="567"/>
        <w:jc w:val="both"/>
        <w:rPr>
          <w:rFonts w:ascii="Times New Roman" w:hAnsi="Times New Roman" w:cs="Times New Roman"/>
          <w:sz w:val="24"/>
          <w:szCs w:val="24"/>
        </w:rPr>
      </w:pPr>
    </w:p>
    <w:p w14:paraId="4C1344DB" w14:textId="77777777" w:rsidR="00910EF4" w:rsidRPr="0072128A" w:rsidRDefault="00B33413" w:rsidP="00910EF4">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i/>
          <w:iCs/>
          <w:sz w:val="24"/>
          <w:szCs w:val="24"/>
        </w:rPr>
        <w:t>Полное наименование субъекта малого и среднего предпринимательства или организации инфраструктуры поддержки субъектов малого и среднего предпринимательства, в лице должнос</w:t>
      </w:r>
      <w:bookmarkStart w:id="0" w:name="_GoBack"/>
      <w:bookmarkEnd w:id="0"/>
      <w:r w:rsidRPr="0072128A">
        <w:rPr>
          <w:rFonts w:ascii="Times New Roman" w:hAnsi="Times New Roman" w:cs="Times New Roman"/>
          <w:i/>
          <w:iCs/>
          <w:sz w:val="24"/>
          <w:szCs w:val="24"/>
        </w:rPr>
        <w:t>ть, фамилия имя отчество руководителя, действующего на основании Устава, положения, доверенности (реквизиты доверенности) или т.п.,</w:t>
      </w:r>
      <w:r w:rsidRPr="0072128A">
        <w:rPr>
          <w:rFonts w:ascii="Times New Roman" w:hAnsi="Times New Roman" w:cs="Times New Roman"/>
          <w:sz w:val="24"/>
          <w:szCs w:val="24"/>
        </w:rPr>
        <w:t xml:space="preserve"> именуемый</w:t>
      </w:r>
      <w:proofErr w:type="gramStart"/>
      <w:r w:rsidRPr="0072128A">
        <w:rPr>
          <w:rFonts w:ascii="Times New Roman" w:hAnsi="Times New Roman" w:cs="Times New Roman"/>
          <w:sz w:val="24"/>
          <w:szCs w:val="24"/>
        </w:rPr>
        <w:t xml:space="preserve"> (-</w:t>
      </w:r>
      <w:proofErr w:type="spellStart"/>
      <w:proofErr w:type="gramEnd"/>
      <w:r w:rsidRPr="0072128A">
        <w:rPr>
          <w:rFonts w:ascii="Times New Roman" w:hAnsi="Times New Roman" w:cs="Times New Roman"/>
          <w:sz w:val="24"/>
          <w:szCs w:val="24"/>
        </w:rPr>
        <w:t>ая</w:t>
      </w:r>
      <w:proofErr w:type="spellEnd"/>
      <w:r w:rsidRPr="0072128A">
        <w:rPr>
          <w:rFonts w:ascii="Times New Roman" w:hAnsi="Times New Roman" w:cs="Times New Roman"/>
          <w:sz w:val="24"/>
          <w:szCs w:val="24"/>
        </w:rPr>
        <w:t>) в дальнейшем «</w:t>
      </w:r>
      <w:r w:rsidR="00910EF4" w:rsidRPr="0072128A">
        <w:rPr>
          <w:rFonts w:ascii="Times New Roman" w:hAnsi="Times New Roman" w:cs="Times New Roman"/>
          <w:sz w:val="24"/>
          <w:szCs w:val="24"/>
        </w:rPr>
        <w:t>Принципал</w:t>
      </w:r>
      <w:r w:rsidRPr="0072128A">
        <w:rPr>
          <w:rFonts w:ascii="Times New Roman" w:hAnsi="Times New Roman" w:cs="Times New Roman"/>
          <w:sz w:val="24"/>
          <w:szCs w:val="24"/>
        </w:rPr>
        <w:t>» с одной стороны,</w:t>
      </w:r>
    </w:p>
    <w:p w14:paraId="4B7FF9D7" w14:textId="2A4FCC81" w:rsidR="00910EF4" w:rsidRPr="0072128A" w:rsidRDefault="00B33413" w:rsidP="00910EF4">
      <w:pPr>
        <w:spacing w:after="0" w:line="240" w:lineRule="auto"/>
        <w:ind w:firstLine="567"/>
        <w:jc w:val="both"/>
        <w:rPr>
          <w:rFonts w:ascii="Times New Roman" w:hAnsi="Times New Roman" w:cs="Times New Roman"/>
          <w:sz w:val="24"/>
          <w:szCs w:val="24"/>
        </w:rPr>
      </w:pPr>
      <w:proofErr w:type="gramStart"/>
      <w:r w:rsidRPr="0072128A">
        <w:rPr>
          <w:rFonts w:ascii="Times New Roman" w:hAnsi="Times New Roman" w:cs="Times New Roman"/>
          <w:sz w:val="24"/>
          <w:szCs w:val="24"/>
        </w:rPr>
        <w:t xml:space="preserve">и </w:t>
      </w:r>
      <w:r w:rsidR="00740CA9" w:rsidRPr="0072128A">
        <w:rPr>
          <w:rFonts w:ascii="Times New Roman" w:hAnsi="Times New Roman" w:cs="Times New Roman"/>
          <w:b/>
          <w:bCs/>
          <w:sz w:val="24"/>
          <w:szCs w:val="24"/>
        </w:rPr>
        <w:t>(наименование финансовой организации)</w:t>
      </w:r>
      <w:r w:rsidR="00910EF4" w:rsidRPr="0072128A">
        <w:rPr>
          <w:rFonts w:ascii="Times New Roman" w:hAnsi="Times New Roman" w:cs="Times New Roman"/>
          <w:b/>
          <w:bCs/>
          <w:sz w:val="24"/>
          <w:szCs w:val="24"/>
        </w:rPr>
        <w:t>,</w:t>
      </w:r>
      <w:r w:rsidR="00910EF4" w:rsidRPr="0072128A">
        <w:rPr>
          <w:rFonts w:ascii="Times New Roman" w:hAnsi="Times New Roman" w:cs="Times New Roman"/>
          <w:sz w:val="24"/>
          <w:szCs w:val="24"/>
        </w:rPr>
        <w:t xml:space="preserve"> генеральная лицензия № </w:t>
      </w:r>
      <w:r w:rsidR="00740CA9" w:rsidRPr="0072128A">
        <w:rPr>
          <w:rFonts w:ascii="Times New Roman" w:hAnsi="Times New Roman" w:cs="Times New Roman"/>
          <w:sz w:val="24"/>
          <w:szCs w:val="24"/>
        </w:rPr>
        <w:t>___</w:t>
      </w:r>
      <w:r w:rsidR="00910EF4" w:rsidRPr="0072128A">
        <w:rPr>
          <w:rFonts w:ascii="Times New Roman" w:hAnsi="Times New Roman" w:cs="Times New Roman"/>
          <w:sz w:val="24"/>
          <w:szCs w:val="24"/>
        </w:rPr>
        <w:t>, выданная Центральным банком Российской Федерации</w:t>
      </w:r>
      <w:r w:rsidRPr="0072128A">
        <w:rPr>
          <w:rFonts w:ascii="Times New Roman" w:hAnsi="Times New Roman" w:cs="Times New Roman"/>
          <w:sz w:val="24"/>
          <w:szCs w:val="24"/>
        </w:rPr>
        <w:t xml:space="preserve">, в лице </w:t>
      </w:r>
      <w:r w:rsidRPr="0072128A">
        <w:rPr>
          <w:rFonts w:ascii="Times New Roman" w:hAnsi="Times New Roman" w:cs="Times New Roman"/>
          <w:i/>
          <w:iCs/>
          <w:sz w:val="24"/>
          <w:szCs w:val="24"/>
        </w:rPr>
        <w:t>должность, фамилия имя отчество руководителя</w:t>
      </w:r>
      <w:r w:rsidRPr="0072128A">
        <w:rPr>
          <w:rFonts w:ascii="Times New Roman" w:hAnsi="Times New Roman" w:cs="Times New Roman"/>
          <w:sz w:val="24"/>
          <w:szCs w:val="24"/>
        </w:rPr>
        <w:t xml:space="preserve">, действующего на основании </w:t>
      </w:r>
      <w:r w:rsidRPr="0072128A">
        <w:rPr>
          <w:rFonts w:ascii="Times New Roman" w:hAnsi="Times New Roman" w:cs="Times New Roman"/>
          <w:i/>
          <w:iCs/>
          <w:sz w:val="24"/>
          <w:szCs w:val="24"/>
        </w:rPr>
        <w:t>Устава, положения, доверенности (реквизиты доверенности) или т.п.,</w:t>
      </w:r>
      <w:r w:rsidRPr="0072128A">
        <w:rPr>
          <w:rFonts w:ascii="Times New Roman" w:hAnsi="Times New Roman" w:cs="Times New Roman"/>
          <w:sz w:val="24"/>
          <w:szCs w:val="24"/>
        </w:rPr>
        <w:t xml:space="preserve"> именуемый (-</w:t>
      </w:r>
      <w:proofErr w:type="spellStart"/>
      <w:r w:rsidRPr="0072128A">
        <w:rPr>
          <w:rFonts w:ascii="Times New Roman" w:hAnsi="Times New Roman" w:cs="Times New Roman"/>
          <w:sz w:val="24"/>
          <w:szCs w:val="24"/>
        </w:rPr>
        <w:t>ая</w:t>
      </w:r>
      <w:proofErr w:type="spellEnd"/>
      <w:r w:rsidRPr="0072128A">
        <w:rPr>
          <w:rFonts w:ascii="Times New Roman" w:hAnsi="Times New Roman" w:cs="Times New Roman"/>
          <w:sz w:val="24"/>
          <w:szCs w:val="24"/>
        </w:rPr>
        <w:t>) в дальнейшем «</w:t>
      </w:r>
      <w:r w:rsidR="00910EF4" w:rsidRPr="0072128A">
        <w:rPr>
          <w:rFonts w:ascii="Times New Roman" w:hAnsi="Times New Roman" w:cs="Times New Roman"/>
          <w:sz w:val="24"/>
          <w:szCs w:val="24"/>
        </w:rPr>
        <w:t>Гарант</w:t>
      </w:r>
      <w:r w:rsidRPr="0072128A">
        <w:rPr>
          <w:rFonts w:ascii="Times New Roman" w:hAnsi="Times New Roman" w:cs="Times New Roman"/>
          <w:sz w:val="24"/>
          <w:szCs w:val="24"/>
        </w:rPr>
        <w:t>, Банк», с другой стороны,</w:t>
      </w:r>
      <w:proofErr w:type="gramEnd"/>
    </w:p>
    <w:p w14:paraId="5B398B90" w14:textId="32C5AEC6" w:rsidR="00910EF4" w:rsidRPr="0072128A" w:rsidRDefault="00B33413" w:rsidP="00910EF4">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и </w:t>
      </w:r>
      <w:r w:rsidRPr="0072128A">
        <w:rPr>
          <w:rFonts w:ascii="Times New Roman" w:hAnsi="Times New Roman" w:cs="Times New Roman"/>
          <w:b/>
          <w:bCs/>
          <w:sz w:val="24"/>
          <w:szCs w:val="24"/>
        </w:rPr>
        <w:t>Некоммерческая организация «Фонд развития экономики и прямых инвестиций Чукотского автономного округа»</w:t>
      </w:r>
      <w:r w:rsidRPr="0072128A">
        <w:rPr>
          <w:rFonts w:ascii="Times New Roman" w:hAnsi="Times New Roman" w:cs="Times New Roman"/>
          <w:sz w:val="24"/>
          <w:szCs w:val="24"/>
        </w:rPr>
        <w:t>, в лице директора Плотниковой Ольги Сергеевны, действующе</w:t>
      </w:r>
      <w:r w:rsidR="00910EF4" w:rsidRPr="0072128A">
        <w:rPr>
          <w:rFonts w:ascii="Times New Roman" w:hAnsi="Times New Roman" w:cs="Times New Roman"/>
          <w:sz w:val="24"/>
          <w:szCs w:val="24"/>
        </w:rPr>
        <w:t>го</w:t>
      </w:r>
      <w:r w:rsidRPr="0072128A">
        <w:rPr>
          <w:rFonts w:ascii="Times New Roman" w:hAnsi="Times New Roman" w:cs="Times New Roman"/>
          <w:sz w:val="24"/>
          <w:szCs w:val="24"/>
        </w:rPr>
        <w:t xml:space="preserve"> на основании Устава, именуем</w:t>
      </w:r>
      <w:r w:rsidR="00910EF4" w:rsidRPr="0072128A">
        <w:rPr>
          <w:rFonts w:ascii="Times New Roman" w:hAnsi="Times New Roman" w:cs="Times New Roman"/>
          <w:sz w:val="24"/>
          <w:szCs w:val="24"/>
        </w:rPr>
        <w:t>ая</w:t>
      </w:r>
      <w:r w:rsidRPr="0072128A">
        <w:rPr>
          <w:rFonts w:ascii="Times New Roman" w:hAnsi="Times New Roman" w:cs="Times New Roman"/>
          <w:sz w:val="24"/>
          <w:szCs w:val="24"/>
        </w:rPr>
        <w:t xml:space="preserve"> в дальнейшем «Поручитель, Фонд», с третьей стороны,</w:t>
      </w:r>
    </w:p>
    <w:p w14:paraId="6D507BAD" w14:textId="6A14A597" w:rsidR="00B33413" w:rsidRPr="0072128A" w:rsidRDefault="00B33413" w:rsidP="00910EF4">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вместе и по отдельности именуемые «Стороны», заключили настоящий Договор</w:t>
      </w:r>
      <w:r w:rsidR="00910EF4" w:rsidRPr="0072128A">
        <w:rPr>
          <w:rFonts w:ascii="Times New Roman" w:hAnsi="Times New Roman" w:cs="Times New Roman"/>
          <w:sz w:val="24"/>
          <w:szCs w:val="24"/>
        </w:rPr>
        <w:t xml:space="preserve"> поручительства (далее по тексту – Договор)</w:t>
      </w:r>
      <w:r w:rsidRPr="0072128A">
        <w:rPr>
          <w:rFonts w:ascii="Times New Roman" w:hAnsi="Times New Roman" w:cs="Times New Roman"/>
          <w:sz w:val="24"/>
          <w:szCs w:val="24"/>
        </w:rPr>
        <w:t xml:space="preserve"> о нижеследующем</w:t>
      </w:r>
      <w:r w:rsidR="00910EF4" w:rsidRPr="0072128A">
        <w:rPr>
          <w:rFonts w:ascii="Times New Roman" w:hAnsi="Times New Roman" w:cs="Times New Roman"/>
          <w:sz w:val="24"/>
          <w:szCs w:val="24"/>
        </w:rPr>
        <w:t>:</w:t>
      </w:r>
    </w:p>
    <w:p w14:paraId="35217D01" w14:textId="60C55F76" w:rsidR="00910EF4" w:rsidRPr="0072128A" w:rsidRDefault="00910EF4" w:rsidP="00910EF4">
      <w:pPr>
        <w:spacing w:after="0" w:line="240" w:lineRule="auto"/>
        <w:ind w:firstLine="567"/>
        <w:jc w:val="both"/>
        <w:rPr>
          <w:rFonts w:ascii="Times New Roman" w:hAnsi="Times New Roman" w:cs="Times New Roman"/>
          <w:sz w:val="24"/>
          <w:szCs w:val="24"/>
        </w:rPr>
      </w:pPr>
    </w:p>
    <w:p w14:paraId="0EEC1261" w14:textId="0D865F52" w:rsidR="00910EF4" w:rsidRPr="0072128A" w:rsidRDefault="00910EF4" w:rsidP="00910EF4">
      <w:pPr>
        <w:pStyle w:val="a3"/>
        <w:numPr>
          <w:ilvl w:val="0"/>
          <w:numId w:val="1"/>
        </w:numPr>
        <w:spacing w:after="0" w:line="240" w:lineRule="auto"/>
        <w:ind w:firstLine="567"/>
        <w:jc w:val="center"/>
        <w:rPr>
          <w:rFonts w:ascii="Times New Roman" w:hAnsi="Times New Roman" w:cs="Times New Roman"/>
          <w:sz w:val="24"/>
          <w:szCs w:val="24"/>
        </w:rPr>
      </w:pPr>
      <w:r w:rsidRPr="0072128A">
        <w:rPr>
          <w:rFonts w:ascii="Times New Roman" w:hAnsi="Times New Roman" w:cs="Times New Roman"/>
          <w:sz w:val="24"/>
          <w:szCs w:val="24"/>
        </w:rPr>
        <w:t>ПРЕДМЕТ ДОГОВОРА</w:t>
      </w:r>
    </w:p>
    <w:p w14:paraId="7703940B" w14:textId="77777777" w:rsidR="00637826" w:rsidRPr="0072128A" w:rsidRDefault="00637826" w:rsidP="00637826">
      <w:pPr>
        <w:pStyle w:val="a3"/>
        <w:spacing w:after="0" w:line="240" w:lineRule="auto"/>
        <w:ind w:left="1068" w:firstLine="567"/>
        <w:rPr>
          <w:rFonts w:ascii="Times New Roman" w:hAnsi="Times New Roman" w:cs="Times New Roman"/>
          <w:sz w:val="24"/>
          <w:szCs w:val="24"/>
        </w:rPr>
      </w:pPr>
    </w:p>
    <w:p w14:paraId="660DA6AE" w14:textId="1F2FA85C" w:rsidR="00910EF4" w:rsidRPr="0072128A" w:rsidRDefault="003224A4" w:rsidP="00637826">
      <w:pPr>
        <w:pStyle w:val="a3"/>
        <w:numPr>
          <w:ilvl w:val="1"/>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w:t>
      </w:r>
      <w:r w:rsidR="00637826" w:rsidRPr="0072128A">
        <w:rPr>
          <w:rFonts w:ascii="Times New Roman" w:hAnsi="Times New Roman" w:cs="Times New Roman"/>
          <w:sz w:val="24"/>
          <w:szCs w:val="24"/>
        </w:rPr>
        <w:t xml:space="preserve">Предметом настоящего договора является обязанность Поручителя, за обусловленную Договором плату, отвечать перед Гарантом за исполнение Принципалом всех его обязательств перед Гарантом, возникающих из Договора о </w:t>
      </w:r>
      <w:r w:rsidR="00126828" w:rsidRPr="0072128A">
        <w:rPr>
          <w:rFonts w:ascii="Times New Roman" w:hAnsi="Times New Roman" w:cs="Times New Roman"/>
          <w:sz w:val="24"/>
          <w:szCs w:val="24"/>
        </w:rPr>
        <w:t xml:space="preserve">предоставлении </w:t>
      </w:r>
      <w:r w:rsidR="00637826" w:rsidRPr="0072128A">
        <w:rPr>
          <w:rFonts w:ascii="Times New Roman" w:hAnsi="Times New Roman" w:cs="Times New Roman"/>
          <w:sz w:val="24"/>
          <w:szCs w:val="24"/>
        </w:rPr>
        <w:t>банковской гарантии № ________, заключенного «__» ______ 20__ года между Гарантом и Принципалом (далее по тексту - Договор банковской гарантии).</w:t>
      </w:r>
    </w:p>
    <w:p w14:paraId="618B2C81" w14:textId="666CB46E" w:rsidR="00637826" w:rsidRPr="0072128A" w:rsidRDefault="00637826" w:rsidP="00637826">
      <w:pPr>
        <w:pStyle w:val="a3"/>
        <w:numPr>
          <w:ilvl w:val="1"/>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Существенными условиями Договора банковской гарантии являются:</w:t>
      </w:r>
    </w:p>
    <w:p w14:paraId="6FA436E0" w14:textId="62C0A151" w:rsidR="00637826" w:rsidRPr="0072128A" w:rsidRDefault="00D2742D" w:rsidP="00D2742D">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Величина банковской гарантии составляет</w:t>
      </w:r>
      <w:proofErr w:type="gramStart"/>
      <w:r w:rsidRPr="0072128A">
        <w:rPr>
          <w:rFonts w:ascii="Times New Roman" w:hAnsi="Times New Roman" w:cs="Times New Roman"/>
          <w:sz w:val="24"/>
          <w:szCs w:val="24"/>
        </w:rPr>
        <w:t xml:space="preserve"> __________ (____________) </w:t>
      </w:r>
      <w:proofErr w:type="gramEnd"/>
      <w:r w:rsidRPr="0072128A">
        <w:rPr>
          <w:rFonts w:ascii="Times New Roman" w:hAnsi="Times New Roman" w:cs="Times New Roman"/>
          <w:sz w:val="24"/>
          <w:szCs w:val="24"/>
        </w:rPr>
        <w:t>рублей _ копеек</w:t>
      </w:r>
      <w:r w:rsidR="00637826" w:rsidRPr="0072128A">
        <w:rPr>
          <w:rFonts w:ascii="Times New Roman" w:hAnsi="Times New Roman" w:cs="Times New Roman"/>
          <w:sz w:val="24"/>
          <w:szCs w:val="24"/>
        </w:rPr>
        <w:t>;</w:t>
      </w:r>
    </w:p>
    <w:p w14:paraId="12F98EF3" w14:textId="1A884ED4" w:rsidR="00D2742D" w:rsidRPr="0072128A" w:rsidRDefault="00D2742D" w:rsidP="00D2742D">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Срок банковской гарантии с «__» __________ 20__ года по «__» ________ 20__ года включительно;</w:t>
      </w:r>
    </w:p>
    <w:p w14:paraId="3A79D991" w14:textId="33181EC9" w:rsidR="00637826" w:rsidRPr="0072128A" w:rsidRDefault="00637826" w:rsidP="00D2742D">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Размер вознаграждения за предоставление банковской гарантии</w:t>
      </w:r>
      <w:proofErr w:type="gramStart"/>
      <w:r w:rsidRPr="0072128A">
        <w:rPr>
          <w:rFonts w:ascii="Times New Roman" w:hAnsi="Times New Roman" w:cs="Times New Roman"/>
          <w:sz w:val="24"/>
          <w:szCs w:val="24"/>
        </w:rPr>
        <w:t>:</w:t>
      </w:r>
      <w:r w:rsidR="00D2742D" w:rsidRPr="0072128A">
        <w:rPr>
          <w:rFonts w:ascii="Times New Roman" w:hAnsi="Times New Roman" w:cs="Times New Roman"/>
          <w:sz w:val="24"/>
          <w:szCs w:val="24"/>
        </w:rPr>
        <w:t xml:space="preserve"> </w:t>
      </w:r>
      <w:r w:rsidRPr="0072128A">
        <w:rPr>
          <w:rFonts w:ascii="Times New Roman" w:hAnsi="Times New Roman" w:cs="Times New Roman"/>
          <w:sz w:val="24"/>
          <w:szCs w:val="24"/>
        </w:rPr>
        <w:t>______________(_______________________________)</w:t>
      </w:r>
      <w:r w:rsidR="00D2742D" w:rsidRPr="0072128A">
        <w:rPr>
          <w:rFonts w:ascii="Times New Roman" w:hAnsi="Times New Roman" w:cs="Times New Roman"/>
          <w:sz w:val="24"/>
          <w:szCs w:val="24"/>
        </w:rPr>
        <w:t xml:space="preserve"> </w:t>
      </w:r>
      <w:proofErr w:type="gramEnd"/>
      <w:r w:rsidR="00D2742D" w:rsidRPr="0072128A">
        <w:rPr>
          <w:rFonts w:ascii="Times New Roman" w:hAnsi="Times New Roman" w:cs="Times New Roman"/>
          <w:sz w:val="24"/>
          <w:szCs w:val="24"/>
        </w:rPr>
        <w:t>ру</w:t>
      </w:r>
      <w:r w:rsidRPr="0072128A">
        <w:rPr>
          <w:rFonts w:ascii="Times New Roman" w:hAnsi="Times New Roman" w:cs="Times New Roman"/>
          <w:sz w:val="24"/>
          <w:szCs w:val="24"/>
        </w:rPr>
        <w:t>блей</w:t>
      </w:r>
      <w:r w:rsidR="00D2742D" w:rsidRPr="0072128A">
        <w:rPr>
          <w:rFonts w:ascii="Times New Roman" w:hAnsi="Times New Roman" w:cs="Times New Roman"/>
          <w:sz w:val="24"/>
          <w:szCs w:val="24"/>
        </w:rPr>
        <w:t xml:space="preserve"> </w:t>
      </w:r>
      <w:r w:rsidRPr="0072128A">
        <w:rPr>
          <w:rFonts w:ascii="Times New Roman" w:hAnsi="Times New Roman" w:cs="Times New Roman"/>
          <w:sz w:val="24"/>
          <w:szCs w:val="24"/>
        </w:rPr>
        <w:t>____</w:t>
      </w:r>
      <w:r w:rsidR="00D2742D" w:rsidRPr="0072128A">
        <w:rPr>
          <w:rFonts w:ascii="Times New Roman" w:hAnsi="Times New Roman" w:cs="Times New Roman"/>
          <w:sz w:val="24"/>
          <w:szCs w:val="24"/>
        </w:rPr>
        <w:t xml:space="preserve"> ко</w:t>
      </w:r>
      <w:r w:rsidRPr="0072128A">
        <w:rPr>
          <w:rFonts w:ascii="Times New Roman" w:hAnsi="Times New Roman" w:cs="Times New Roman"/>
          <w:sz w:val="24"/>
          <w:szCs w:val="24"/>
        </w:rPr>
        <w:t>пеек;</w:t>
      </w:r>
    </w:p>
    <w:p w14:paraId="216E88DE" w14:textId="7FBCA0BF" w:rsidR="00D2742D" w:rsidRPr="0072128A" w:rsidRDefault="00D2742D" w:rsidP="00D2742D">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Порядок и сроки уплаты вознаграждения</w:t>
      </w:r>
      <w:proofErr w:type="gramStart"/>
      <w:r w:rsidRPr="0072128A">
        <w:rPr>
          <w:rFonts w:ascii="Times New Roman" w:hAnsi="Times New Roman" w:cs="Times New Roman"/>
          <w:sz w:val="24"/>
          <w:szCs w:val="24"/>
        </w:rPr>
        <w:t>:______________________;</w:t>
      </w:r>
      <w:proofErr w:type="gramEnd"/>
    </w:p>
    <w:p w14:paraId="51870BD8" w14:textId="77777777" w:rsidR="00273AE4" w:rsidRPr="0072128A" w:rsidRDefault="00273AE4" w:rsidP="00273AE4">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Обеспечением обязательств по Договору банковской гарантии (за исключением поручительства по настоящему Договору) является: </w:t>
      </w:r>
    </w:p>
    <w:p w14:paraId="52EECD9D" w14:textId="398511D5" w:rsidR="00F00530" w:rsidRPr="0072128A" w:rsidRDefault="00F00530" w:rsidP="00F00530">
      <w:pPr>
        <w:pStyle w:val="a3"/>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залог _________ согласно договору залога (ипотеки) № ___ от ______, заключенного между ____ и ________ залоговой стоимостью _____ руб.;</w:t>
      </w:r>
    </w:p>
    <w:p w14:paraId="44DE45C5" w14:textId="0B46C02F" w:rsidR="00273AE4" w:rsidRPr="0072128A" w:rsidRDefault="00F00530" w:rsidP="00F00530">
      <w:pPr>
        <w:pStyle w:val="a3"/>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поручительство _____ согласно договору поручительства № ____ от _______, заключенного </w:t>
      </w:r>
      <w:proofErr w:type="gramStart"/>
      <w:r w:rsidRPr="0072128A">
        <w:rPr>
          <w:rFonts w:ascii="Times New Roman" w:hAnsi="Times New Roman" w:cs="Times New Roman"/>
          <w:sz w:val="24"/>
          <w:szCs w:val="24"/>
        </w:rPr>
        <w:t>между</w:t>
      </w:r>
      <w:proofErr w:type="gramEnd"/>
      <w:r w:rsidRPr="0072128A">
        <w:rPr>
          <w:rFonts w:ascii="Times New Roman" w:hAnsi="Times New Roman" w:cs="Times New Roman"/>
          <w:sz w:val="24"/>
          <w:szCs w:val="24"/>
        </w:rPr>
        <w:t xml:space="preserve"> ____ и _______ </w:t>
      </w:r>
      <w:proofErr w:type="gramStart"/>
      <w:r w:rsidRPr="0072128A">
        <w:rPr>
          <w:rFonts w:ascii="Times New Roman" w:hAnsi="Times New Roman" w:cs="Times New Roman"/>
          <w:sz w:val="24"/>
          <w:szCs w:val="24"/>
        </w:rPr>
        <w:t>на</w:t>
      </w:r>
      <w:proofErr w:type="gramEnd"/>
      <w:r w:rsidRPr="0072128A">
        <w:rPr>
          <w:rFonts w:ascii="Times New Roman" w:hAnsi="Times New Roman" w:cs="Times New Roman"/>
          <w:sz w:val="24"/>
          <w:szCs w:val="24"/>
        </w:rPr>
        <w:t xml:space="preserve"> сумму ________ руб. </w:t>
      </w:r>
    </w:p>
    <w:p w14:paraId="011D951E" w14:textId="38B387E1" w:rsidR="00273AE4" w:rsidRPr="0072128A" w:rsidRDefault="00273AE4" w:rsidP="00273AE4">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В случае просрочки исполнения Принципалом своих обязательств по Договору банковской гарантии, Принципал уплачивает Гаранту неустойку в виде пени в размере _ (_____) процен</w:t>
      </w:r>
      <w:proofErr w:type="gramStart"/>
      <w:r w:rsidRPr="0072128A">
        <w:rPr>
          <w:rFonts w:ascii="Times New Roman" w:hAnsi="Times New Roman" w:cs="Times New Roman"/>
          <w:sz w:val="24"/>
          <w:szCs w:val="24"/>
        </w:rPr>
        <w:t>т(</w:t>
      </w:r>
      <w:proofErr w:type="gramEnd"/>
      <w:r w:rsidRPr="0072128A">
        <w:rPr>
          <w:rFonts w:ascii="Times New Roman" w:hAnsi="Times New Roman" w:cs="Times New Roman"/>
          <w:sz w:val="24"/>
          <w:szCs w:val="24"/>
        </w:rPr>
        <w:t>а) в день от суммы невыполненных обязательств. Указанная неустойка начисляется со дня уплаты Гарантом кредитору Принципала (далее по тексту - Бенефициар) по день полного исполнения всех обязательств по погашению задолженности по Договору банковской гарантии;</w:t>
      </w:r>
    </w:p>
    <w:p w14:paraId="032A034A" w14:textId="3D53AA53" w:rsidR="00273AE4" w:rsidRPr="0072128A" w:rsidRDefault="00273AE4" w:rsidP="00273AE4">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В случае уплаты Гарантом денежных средств Бенефициару по банковской гарантии Принципал уплачивает Гаранту комиссию за платеж в размере</w:t>
      </w:r>
      <w:proofErr w:type="gramStart"/>
      <w:r w:rsidRPr="0072128A">
        <w:rPr>
          <w:rFonts w:ascii="Times New Roman" w:hAnsi="Times New Roman" w:cs="Times New Roman"/>
          <w:sz w:val="24"/>
          <w:szCs w:val="24"/>
        </w:rPr>
        <w:t xml:space="preserve"> ___ (__________________) </w:t>
      </w:r>
      <w:proofErr w:type="gramEnd"/>
      <w:r w:rsidRPr="0072128A">
        <w:rPr>
          <w:rFonts w:ascii="Times New Roman" w:hAnsi="Times New Roman" w:cs="Times New Roman"/>
          <w:sz w:val="24"/>
          <w:szCs w:val="24"/>
        </w:rPr>
        <w:t>процента от суммы перечисленных денежных средств;</w:t>
      </w:r>
    </w:p>
    <w:p w14:paraId="3687F375" w14:textId="29B89388" w:rsidR="00637826" w:rsidRPr="0072128A" w:rsidRDefault="00126828" w:rsidP="00637826">
      <w:pPr>
        <w:pStyle w:val="a3"/>
        <w:numPr>
          <w:ilvl w:val="1"/>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lastRenderedPageBreak/>
        <w:t>Поручитель подтверждает, что ознакомлен с Договором банковской гарантии, условия которого ему понятны.</w:t>
      </w:r>
    </w:p>
    <w:p w14:paraId="0C88569A" w14:textId="44A5C00F" w:rsidR="00126828" w:rsidRPr="0072128A" w:rsidRDefault="00126828" w:rsidP="00637826">
      <w:pPr>
        <w:pStyle w:val="a3"/>
        <w:numPr>
          <w:ilvl w:val="1"/>
          <w:numId w:val="1"/>
        </w:numPr>
        <w:spacing w:after="0" w:line="240" w:lineRule="auto"/>
        <w:ind w:left="0" w:firstLine="567"/>
        <w:jc w:val="both"/>
        <w:rPr>
          <w:rFonts w:ascii="Times New Roman" w:hAnsi="Times New Roman" w:cs="Times New Roman"/>
          <w:sz w:val="24"/>
          <w:szCs w:val="24"/>
        </w:rPr>
      </w:pPr>
      <w:proofErr w:type="gramStart"/>
      <w:r w:rsidRPr="0072128A">
        <w:rPr>
          <w:rFonts w:ascii="Times New Roman" w:hAnsi="Times New Roman" w:cs="Times New Roman"/>
          <w:sz w:val="24"/>
          <w:szCs w:val="24"/>
        </w:rPr>
        <w:t xml:space="preserve">Ответственность Поручителя перед Гарантом по настоящему Договору является субсидиарной, дополнительной к ответственности Принципала, составляет _______(_____) процентов от суммы неисполненных Принципалом обязательств по Договору банковской гарантии, а именно: не возмещенной в установленных Договором банковской гарантии порядке и сроки суммы гарантии, выплаченной в пользу Бенефициара на момент предъявления требования Поручителю и ограничена максимальной суммой в размере ______ (_______________) рублей ___ копеек. </w:t>
      </w:r>
      <w:proofErr w:type="gramEnd"/>
    </w:p>
    <w:p w14:paraId="4D60573D" w14:textId="03FFAB23" w:rsidR="00126828" w:rsidRPr="0072128A" w:rsidRDefault="00126828" w:rsidP="00637826">
      <w:pPr>
        <w:pStyle w:val="a3"/>
        <w:numPr>
          <w:ilvl w:val="1"/>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В рамках настоящего Договора Поручитель не отвечает перед Гарантом за исполнение Принципалом обязательств, вытекающих из Договора банковской гарантии, в части уплаты Принципалом Гаранту вознаграждения за выдачу банковской гарантии и каких-либо иных вознаграждений, а также за выполнение следующих обязательств по Договору банковской гарантии: </w:t>
      </w:r>
    </w:p>
    <w:p w14:paraId="3D3C23A5" w14:textId="77777777" w:rsidR="00126828" w:rsidRPr="0072128A" w:rsidRDefault="00126828" w:rsidP="00126828">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уплата неустойки (штрафа, пени); </w:t>
      </w:r>
    </w:p>
    <w:p w14:paraId="21D4564A" w14:textId="77777777" w:rsidR="00126828" w:rsidRPr="0072128A" w:rsidRDefault="00126828" w:rsidP="00126828">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уплата расходов, понесенных в связи с исполнением Договора банковской гарантии; </w:t>
      </w:r>
    </w:p>
    <w:p w14:paraId="796ED1E4" w14:textId="77777777" w:rsidR="00126828" w:rsidRPr="0072128A" w:rsidRDefault="00126828" w:rsidP="00126828">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уплата процентов за пользование чужими денежными средствами (статья 395 ГК РФ); </w:t>
      </w:r>
    </w:p>
    <w:p w14:paraId="1129F085" w14:textId="77777777" w:rsidR="00126828" w:rsidRPr="0072128A" w:rsidRDefault="00126828" w:rsidP="00126828">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уплаты процентов за период пользования денежными средствами (статья 317.1 ГК РФ); </w:t>
      </w:r>
    </w:p>
    <w:p w14:paraId="4CCFD884" w14:textId="77777777" w:rsidR="00126828" w:rsidRPr="0072128A" w:rsidRDefault="00126828" w:rsidP="00126828">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возмещение судебных издержек по взысканию задолженности; </w:t>
      </w:r>
    </w:p>
    <w:p w14:paraId="0B888F36" w14:textId="23F8E96D" w:rsidR="00126828" w:rsidRPr="0072128A" w:rsidRDefault="00126828" w:rsidP="00126828">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-возмещение убытков, вызванных неисполнением, ненадлежащим исполнением Принципалом обязательств по Договору банковской гарантии; </w:t>
      </w:r>
    </w:p>
    <w:p w14:paraId="02550761" w14:textId="1F1FC11C" w:rsidR="00126828" w:rsidRPr="0072128A" w:rsidRDefault="00126828" w:rsidP="00126828">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любые иные платежи и расходы, указанные в Договоре банковской гарантии и</w:t>
      </w:r>
      <w:r w:rsidR="00CF3E49" w:rsidRPr="0072128A">
        <w:rPr>
          <w:rFonts w:ascii="Times New Roman" w:hAnsi="Times New Roman" w:cs="Times New Roman"/>
          <w:sz w:val="24"/>
          <w:szCs w:val="24"/>
        </w:rPr>
        <w:t xml:space="preserve"> </w:t>
      </w:r>
      <w:r w:rsidRPr="0072128A">
        <w:rPr>
          <w:rFonts w:ascii="Times New Roman" w:hAnsi="Times New Roman" w:cs="Times New Roman"/>
          <w:sz w:val="24"/>
          <w:szCs w:val="24"/>
        </w:rPr>
        <w:t>(или) законе как обязательные к уплате по Договору банковской гарантии</w:t>
      </w:r>
      <w:r w:rsidR="00FD1F5C" w:rsidRPr="0072128A">
        <w:rPr>
          <w:rFonts w:ascii="Times New Roman" w:hAnsi="Times New Roman" w:cs="Times New Roman"/>
          <w:sz w:val="24"/>
          <w:szCs w:val="24"/>
        </w:rPr>
        <w:t>.</w:t>
      </w:r>
    </w:p>
    <w:p w14:paraId="2DEFD82D" w14:textId="757C00E7" w:rsidR="00FD1F5C" w:rsidRPr="0072128A" w:rsidRDefault="00FD1F5C" w:rsidP="00FD1F5C">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Вышеуказанные обязательства по Договору банковской гарантии обеспечиваются Принципалом самостоятельно и/ или третьими лицами на основании отдельно заключенных между ними и Гарантом договоров.</w:t>
      </w:r>
    </w:p>
    <w:p w14:paraId="62147AFA" w14:textId="6A98B22C" w:rsidR="00126828" w:rsidRPr="0072128A" w:rsidRDefault="00FD1F5C" w:rsidP="00637826">
      <w:pPr>
        <w:pStyle w:val="a3"/>
        <w:numPr>
          <w:ilvl w:val="1"/>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Имущество и (или) имущественные права, предоставленные </w:t>
      </w:r>
      <w:r w:rsidR="002B38D5" w:rsidRPr="0072128A">
        <w:rPr>
          <w:rFonts w:ascii="Times New Roman" w:hAnsi="Times New Roman" w:cs="Times New Roman"/>
          <w:sz w:val="24"/>
          <w:szCs w:val="24"/>
        </w:rPr>
        <w:t>Принципалом</w:t>
      </w:r>
      <w:r w:rsidRPr="0072128A">
        <w:rPr>
          <w:rFonts w:ascii="Times New Roman" w:hAnsi="Times New Roman" w:cs="Times New Roman"/>
          <w:sz w:val="24"/>
          <w:szCs w:val="24"/>
        </w:rPr>
        <w:t xml:space="preserve"> или третьими лицами по </w:t>
      </w:r>
      <w:r w:rsidR="002B38D5" w:rsidRPr="0072128A">
        <w:rPr>
          <w:rFonts w:ascii="Times New Roman" w:hAnsi="Times New Roman" w:cs="Times New Roman"/>
          <w:sz w:val="24"/>
          <w:szCs w:val="24"/>
        </w:rPr>
        <w:t>Договору банковской гарантии</w:t>
      </w:r>
      <w:r w:rsidRPr="0072128A">
        <w:rPr>
          <w:rFonts w:ascii="Times New Roman" w:hAnsi="Times New Roman" w:cs="Times New Roman"/>
          <w:sz w:val="24"/>
          <w:szCs w:val="24"/>
        </w:rPr>
        <w:t>, не могут являться обеспечением по иным</w:t>
      </w:r>
      <w:r w:rsidR="002B38D5" w:rsidRPr="0072128A">
        <w:rPr>
          <w:rFonts w:ascii="Times New Roman" w:hAnsi="Times New Roman" w:cs="Times New Roman"/>
          <w:sz w:val="24"/>
          <w:szCs w:val="24"/>
        </w:rPr>
        <w:t xml:space="preserve"> </w:t>
      </w:r>
      <w:r w:rsidRPr="0072128A">
        <w:rPr>
          <w:rFonts w:ascii="Times New Roman" w:hAnsi="Times New Roman" w:cs="Times New Roman"/>
          <w:sz w:val="24"/>
          <w:szCs w:val="24"/>
        </w:rPr>
        <w:t xml:space="preserve">договорам, заключенным между </w:t>
      </w:r>
      <w:r w:rsidR="002B38D5" w:rsidRPr="0072128A">
        <w:rPr>
          <w:rFonts w:ascii="Times New Roman" w:hAnsi="Times New Roman" w:cs="Times New Roman"/>
          <w:sz w:val="24"/>
          <w:szCs w:val="24"/>
        </w:rPr>
        <w:t>Принципалом</w:t>
      </w:r>
      <w:r w:rsidRPr="0072128A">
        <w:rPr>
          <w:rFonts w:ascii="Times New Roman" w:hAnsi="Times New Roman" w:cs="Times New Roman"/>
          <w:sz w:val="24"/>
          <w:szCs w:val="24"/>
        </w:rPr>
        <w:t xml:space="preserve"> и Банком без предварительного письменного согласия Поручителя</w:t>
      </w:r>
      <w:r w:rsidR="002B38D5" w:rsidRPr="0072128A">
        <w:rPr>
          <w:rFonts w:ascii="Times New Roman" w:hAnsi="Times New Roman" w:cs="Times New Roman"/>
          <w:sz w:val="24"/>
          <w:szCs w:val="24"/>
        </w:rPr>
        <w:t>.</w:t>
      </w:r>
    </w:p>
    <w:p w14:paraId="7EF8342C" w14:textId="4AFF06EB" w:rsidR="002B38D5" w:rsidRPr="0072128A" w:rsidRDefault="002B38D5" w:rsidP="00637826">
      <w:pPr>
        <w:pStyle w:val="a3"/>
        <w:numPr>
          <w:ilvl w:val="1"/>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По настоящему Договору Поручитель не дает Гаранту предварительного согласия при изменении условий Договора банковской гарантии в случаях, предусмотренных пунктом 1.8.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 на измененных условиях Договора банковской гарантии.</w:t>
      </w:r>
    </w:p>
    <w:p w14:paraId="2CFABE39" w14:textId="2DBB12DD" w:rsidR="002B38D5" w:rsidRPr="0072128A" w:rsidRDefault="002B38D5" w:rsidP="00637826">
      <w:pPr>
        <w:pStyle w:val="a3"/>
        <w:numPr>
          <w:ilvl w:val="1"/>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Стороны признают и согласны, что по настоящему Договору является обязательным получение Гарантом предварительного письменного согласия Принципала и Поручителя при изменении условий Договора банковской гарантии в следующих случаях:</w:t>
      </w:r>
    </w:p>
    <w:p w14:paraId="7CCF6DAA" w14:textId="4A152FF6" w:rsidR="002B38D5" w:rsidRPr="0072128A" w:rsidRDefault="002B1967" w:rsidP="00CF3E49">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При переводе на другое лицо долга по Договору банковской гарантии;</w:t>
      </w:r>
    </w:p>
    <w:p w14:paraId="29DDCBEE" w14:textId="38D26E42" w:rsidR="002B1967" w:rsidRPr="0072128A" w:rsidRDefault="002B1967" w:rsidP="00CF3E49">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При заключении договора уступки требования (цессии) по Договору банковской гарантии;</w:t>
      </w:r>
    </w:p>
    <w:p w14:paraId="7BDCB576" w14:textId="12825A6B" w:rsidR="002B1967" w:rsidRPr="0072128A" w:rsidRDefault="002B1967" w:rsidP="00CF3E49">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При изменении </w:t>
      </w:r>
      <w:proofErr w:type="gramStart"/>
      <w:r w:rsidRPr="0072128A">
        <w:rPr>
          <w:rFonts w:ascii="Times New Roman" w:hAnsi="Times New Roman" w:cs="Times New Roman"/>
          <w:sz w:val="24"/>
          <w:szCs w:val="24"/>
        </w:rPr>
        <w:t>условий обеспечения исполнения обязательств Принципала</w:t>
      </w:r>
      <w:proofErr w:type="gramEnd"/>
      <w:r w:rsidRPr="0072128A">
        <w:rPr>
          <w:rFonts w:ascii="Times New Roman" w:hAnsi="Times New Roman" w:cs="Times New Roman"/>
          <w:sz w:val="24"/>
          <w:szCs w:val="24"/>
        </w:rPr>
        <w:t xml:space="preserve"> по Договору банковской гарантии, в том числе при оформлении заложенного имущества, обеспечивающего исполнение обязательств Принципала по Договору банковской гарантии, в последующий залог;</w:t>
      </w:r>
    </w:p>
    <w:p w14:paraId="2DD3685B" w14:textId="48F1F95C" w:rsidR="002B1967" w:rsidRPr="0072128A" w:rsidRDefault="002B1967" w:rsidP="002B1967">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При внесении иных изменений в условия предоставления банковской гарантии, влекущих увеличение ответственности Поручителя или иные неблагоприятные последствия для него;</w:t>
      </w:r>
    </w:p>
    <w:p w14:paraId="05F82CCC" w14:textId="76E0B249" w:rsidR="002B1967" w:rsidRPr="0072128A" w:rsidRDefault="002B1967" w:rsidP="002B1967">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При внесении изменений в Договор банковской гарантии в случае:</w:t>
      </w:r>
    </w:p>
    <w:p w14:paraId="25249DA5" w14:textId="2B582713" w:rsidR="002B1967" w:rsidRPr="0072128A" w:rsidRDefault="002B1967" w:rsidP="00CF3E49">
      <w:pPr>
        <w:pStyle w:val="a3"/>
        <w:numPr>
          <w:ilvl w:val="3"/>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увеличения суммы банковской гарантии;</w:t>
      </w:r>
    </w:p>
    <w:p w14:paraId="4AF4C5E1" w14:textId="7B5DDE79" w:rsidR="002B1967" w:rsidRPr="0072128A" w:rsidRDefault="002B1967" w:rsidP="00CF3E49">
      <w:pPr>
        <w:pStyle w:val="a3"/>
        <w:numPr>
          <w:ilvl w:val="3"/>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увеличения срока действия банковской гарантии.</w:t>
      </w:r>
    </w:p>
    <w:p w14:paraId="515E67A5" w14:textId="77777777" w:rsidR="002B38D5" w:rsidRPr="0072128A" w:rsidRDefault="002B38D5" w:rsidP="002B1967">
      <w:pPr>
        <w:pStyle w:val="a3"/>
        <w:spacing w:after="0" w:line="240" w:lineRule="auto"/>
        <w:ind w:left="774" w:firstLine="567"/>
        <w:jc w:val="both"/>
        <w:rPr>
          <w:rFonts w:ascii="Times New Roman" w:hAnsi="Times New Roman" w:cs="Times New Roman"/>
          <w:sz w:val="24"/>
          <w:szCs w:val="24"/>
        </w:rPr>
      </w:pPr>
    </w:p>
    <w:p w14:paraId="3E3FDEAE" w14:textId="2BF2AE7B" w:rsidR="00910EF4" w:rsidRPr="0072128A" w:rsidRDefault="002B1967" w:rsidP="00910EF4">
      <w:pPr>
        <w:pStyle w:val="a3"/>
        <w:numPr>
          <w:ilvl w:val="0"/>
          <w:numId w:val="1"/>
        </w:numPr>
        <w:spacing w:after="0" w:line="240" w:lineRule="auto"/>
        <w:ind w:firstLine="567"/>
        <w:jc w:val="center"/>
        <w:rPr>
          <w:rFonts w:ascii="Times New Roman" w:hAnsi="Times New Roman" w:cs="Times New Roman"/>
          <w:sz w:val="24"/>
          <w:szCs w:val="24"/>
        </w:rPr>
      </w:pPr>
      <w:r w:rsidRPr="0072128A">
        <w:rPr>
          <w:rFonts w:ascii="Times New Roman" w:hAnsi="Times New Roman" w:cs="Times New Roman"/>
          <w:sz w:val="24"/>
          <w:szCs w:val="24"/>
        </w:rPr>
        <w:lastRenderedPageBreak/>
        <w:t>ВОЗНАГРАЖДЕНИЕ ПОРУЧИТЕЛЯ</w:t>
      </w:r>
    </w:p>
    <w:p w14:paraId="181C608E" w14:textId="77777777" w:rsidR="002B1967" w:rsidRPr="0072128A" w:rsidRDefault="002B1967" w:rsidP="002B1967">
      <w:pPr>
        <w:pStyle w:val="a3"/>
        <w:spacing w:after="0" w:line="240" w:lineRule="auto"/>
        <w:ind w:left="1068" w:firstLine="567"/>
        <w:rPr>
          <w:rFonts w:ascii="Times New Roman" w:hAnsi="Times New Roman" w:cs="Times New Roman"/>
          <w:sz w:val="24"/>
          <w:szCs w:val="24"/>
        </w:rPr>
      </w:pPr>
    </w:p>
    <w:p w14:paraId="51E3FE73" w14:textId="1D092D60" w:rsidR="00FE051C" w:rsidRPr="0072128A" w:rsidRDefault="002B1967" w:rsidP="00FE051C">
      <w:pPr>
        <w:pStyle w:val="a3"/>
        <w:numPr>
          <w:ilvl w:val="1"/>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w:t>
      </w:r>
      <w:r w:rsidR="00FE051C" w:rsidRPr="0072128A">
        <w:rPr>
          <w:rFonts w:ascii="Times New Roman" w:hAnsi="Times New Roman" w:cs="Times New Roman"/>
          <w:sz w:val="24"/>
          <w:szCs w:val="24"/>
        </w:rPr>
        <w:t>Принципал за предоставление поручительства уплачивает Поручителю вознаграждение в размере</w:t>
      </w:r>
      <w:proofErr w:type="gramStart"/>
      <w:r w:rsidR="00FE051C" w:rsidRPr="0072128A">
        <w:rPr>
          <w:rFonts w:ascii="Times New Roman" w:hAnsi="Times New Roman" w:cs="Times New Roman"/>
          <w:sz w:val="24"/>
          <w:szCs w:val="24"/>
        </w:rPr>
        <w:t xml:space="preserve"> ____% (_______) </w:t>
      </w:r>
      <w:proofErr w:type="gramEnd"/>
      <w:r w:rsidR="00FE051C" w:rsidRPr="0072128A">
        <w:rPr>
          <w:rFonts w:ascii="Times New Roman" w:hAnsi="Times New Roman" w:cs="Times New Roman"/>
          <w:sz w:val="24"/>
          <w:szCs w:val="24"/>
        </w:rPr>
        <w:t xml:space="preserve">процентов от суммы первоначально предоставленного поручительства. </w:t>
      </w:r>
    </w:p>
    <w:p w14:paraId="7838C6B4" w14:textId="77777777" w:rsidR="00FE051C" w:rsidRPr="0072128A" w:rsidRDefault="00FE051C" w:rsidP="00FE051C">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В случае заключения договора поручительства сроком более чем на 12 (Двенадцать) месяцев, комиссия уплачивается Заёмщиком ежегодно в виде предоплаты за следующий год пользования поручительством равными частями согласно графику:</w:t>
      </w:r>
    </w:p>
    <w:p w14:paraId="5FE30203" w14:textId="3B9257A2" w:rsidR="00FE051C" w:rsidRPr="0072128A" w:rsidRDefault="00FE051C" w:rsidP="00FE051C">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За ___ период - ____ рублей до __.__._______</w:t>
      </w:r>
      <w:proofErr w:type="gramStart"/>
      <w:r w:rsidRPr="0072128A">
        <w:rPr>
          <w:rFonts w:ascii="Times New Roman" w:hAnsi="Times New Roman" w:cs="Times New Roman"/>
          <w:sz w:val="24"/>
          <w:szCs w:val="24"/>
        </w:rPr>
        <w:t>г</w:t>
      </w:r>
      <w:proofErr w:type="gramEnd"/>
      <w:r w:rsidRPr="0072128A">
        <w:rPr>
          <w:rFonts w:ascii="Times New Roman" w:hAnsi="Times New Roman" w:cs="Times New Roman"/>
          <w:sz w:val="24"/>
          <w:szCs w:val="24"/>
        </w:rPr>
        <w:t>.</w:t>
      </w:r>
    </w:p>
    <w:p w14:paraId="0EAA1C6B" w14:textId="2EEE53A7" w:rsidR="00FE051C" w:rsidRPr="0072128A" w:rsidRDefault="00FE051C" w:rsidP="00FE051C">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В случае заключения договора поручительства сроком менее или </w:t>
      </w:r>
      <w:proofErr w:type="gramStart"/>
      <w:r w:rsidRPr="0072128A">
        <w:rPr>
          <w:rFonts w:ascii="Times New Roman" w:hAnsi="Times New Roman" w:cs="Times New Roman"/>
          <w:sz w:val="24"/>
          <w:szCs w:val="24"/>
        </w:rPr>
        <w:t>равному</w:t>
      </w:r>
      <w:proofErr w:type="gramEnd"/>
      <w:r w:rsidRPr="0072128A">
        <w:rPr>
          <w:rFonts w:ascii="Times New Roman" w:hAnsi="Times New Roman" w:cs="Times New Roman"/>
          <w:sz w:val="24"/>
          <w:szCs w:val="24"/>
        </w:rPr>
        <w:t xml:space="preserve"> 12 (Двенадцати) месяцам, комиссия уплачивается Принципалом единовременно.</w:t>
      </w:r>
    </w:p>
    <w:p w14:paraId="174643A5" w14:textId="5283D232" w:rsidR="0089262A" w:rsidRPr="0072128A" w:rsidRDefault="0089262A" w:rsidP="0089262A">
      <w:pPr>
        <w:pStyle w:val="a3"/>
        <w:numPr>
          <w:ilvl w:val="1"/>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Вознаграждение за первый год пользования поручительством уплачивается Принципалом, в срок не позднее 3 (Трех) рабочих дней </w:t>
      </w:r>
      <w:proofErr w:type="gramStart"/>
      <w:r w:rsidRPr="0072128A">
        <w:rPr>
          <w:rFonts w:ascii="Times New Roman" w:hAnsi="Times New Roman" w:cs="Times New Roman"/>
          <w:sz w:val="24"/>
          <w:szCs w:val="24"/>
        </w:rPr>
        <w:t>с даты заключения</w:t>
      </w:r>
      <w:proofErr w:type="gramEnd"/>
      <w:r w:rsidRPr="0072128A">
        <w:rPr>
          <w:rFonts w:ascii="Times New Roman" w:hAnsi="Times New Roman" w:cs="Times New Roman"/>
          <w:sz w:val="24"/>
          <w:szCs w:val="24"/>
        </w:rPr>
        <w:t xml:space="preserve"> настоящего Договора путем перечисления денежных средств на расчетный счет Поручителя.</w:t>
      </w:r>
    </w:p>
    <w:p w14:paraId="72EE6424" w14:textId="3107F46C" w:rsidR="0089262A" w:rsidRPr="0072128A" w:rsidRDefault="0089262A" w:rsidP="0089262A">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Вознаграждение за последующие периоды пользования поручительством уплачивается Принципалом, в соответствие с графиком, </w:t>
      </w:r>
      <w:proofErr w:type="gramStart"/>
      <w:r w:rsidRPr="0072128A">
        <w:rPr>
          <w:rFonts w:ascii="Times New Roman" w:hAnsi="Times New Roman" w:cs="Times New Roman"/>
          <w:sz w:val="24"/>
          <w:szCs w:val="24"/>
        </w:rPr>
        <w:t>указанном</w:t>
      </w:r>
      <w:proofErr w:type="gramEnd"/>
      <w:r w:rsidRPr="0072128A">
        <w:rPr>
          <w:rFonts w:ascii="Times New Roman" w:hAnsi="Times New Roman" w:cs="Times New Roman"/>
          <w:sz w:val="24"/>
          <w:szCs w:val="24"/>
        </w:rPr>
        <w:t xml:space="preserve"> в п.2.1. настоящего Договора путем перечисления денежных средств на расчетный счет Поручителя.</w:t>
      </w:r>
    </w:p>
    <w:p w14:paraId="7D9DDE57" w14:textId="06A5B71B" w:rsidR="0089262A" w:rsidRPr="0072128A" w:rsidRDefault="0089262A" w:rsidP="0089262A">
      <w:pPr>
        <w:pStyle w:val="a3"/>
        <w:numPr>
          <w:ilvl w:val="1"/>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Моментом уплаты вознаграждения считается дата поступления денежных средств на расчетный счет Поручителя.</w:t>
      </w:r>
    </w:p>
    <w:p w14:paraId="71127D9F" w14:textId="54F302C9" w:rsidR="0089262A" w:rsidRPr="0072128A" w:rsidRDefault="0089262A" w:rsidP="0089262A">
      <w:pPr>
        <w:pStyle w:val="a3"/>
        <w:numPr>
          <w:ilvl w:val="1"/>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w:t>
      </w:r>
      <w:proofErr w:type="gramStart"/>
      <w:r w:rsidRPr="0072128A">
        <w:rPr>
          <w:rFonts w:ascii="Times New Roman" w:hAnsi="Times New Roman" w:cs="Times New Roman"/>
          <w:sz w:val="24"/>
          <w:szCs w:val="24"/>
        </w:rPr>
        <w:t>В случае если Принципал досрочно исполнил свои финансовые обязательства по Договору банковской гарантии, обеспеченного настоящим Договором, то Поручитель имеет право осуществить возврат части полученного им вознаграждения за период (за каждый месяц, следующий за датой исполнения Договора банковской гарантии), в котором поручительство не использовалось, но в любом случае не более 10% (Десяти) процентов от суммы вознаграждения по настоящему Договору.</w:t>
      </w:r>
      <w:proofErr w:type="gramEnd"/>
    </w:p>
    <w:p w14:paraId="1E6E424E" w14:textId="2B369335" w:rsidR="0089262A" w:rsidRPr="0072128A" w:rsidRDefault="0089262A" w:rsidP="0089262A">
      <w:pPr>
        <w:pStyle w:val="a3"/>
        <w:spacing w:after="0" w:line="240" w:lineRule="auto"/>
        <w:ind w:left="1069"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w:t>
      </w:r>
    </w:p>
    <w:p w14:paraId="62C9047B" w14:textId="71C82B2B" w:rsidR="002B1967" w:rsidRPr="0072128A" w:rsidRDefault="0089262A" w:rsidP="00910EF4">
      <w:pPr>
        <w:pStyle w:val="a3"/>
        <w:numPr>
          <w:ilvl w:val="0"/>
          <w:numId w:val="1"/>
        </w:numPr>
        <w:spacing w:after="0" w:line="240" w:lineRule="auto"/>
        <w:ind w:firstLine="567"/>
        <w:jc w:val="center"/>
        <w:rPr>
          <w:rFonts w:ascii="Times New Roman" w:hAnsi="Times New Roman" w:cs="Times New Roman"/>
          <w:sz w:val="24"/>
          <w:szCs w:val="24"/>
        </w:rPr>
      </w:pPr>
      <w:r w:rsidRPr="0072128A">
        <w:rPr>
          <w:rFonts w:ascii="Times New Roman" w:hAnsi="Times New Roman" w:cs="Times New Roman"/>
          <w:sz w:val="24"/>
          <w:szCs w:val="24"/>
        </w:rPr>
        <w:t>ВСТУПЛЕНИЕ В СИЛУ ДОГОВОРА</w:t>
      </w:r>
    </w:p>
    <w:p w14:paraId="272CFED8" w14:textId="77777777" w:rsidR="00313EA8" w:rsidRPr="0072128A" w:rsidRDefault="00313EA8" w:rsidP="00313EA8">
      <w:pPr>
        <w:pStyle w:val="a3"/>
        <w:spacing w:after="0" w:line="240" w:lineRule="auto"/>
        <w:ind w:left="1068" w:firstLine="567"/>
        <w:rPr>
          <w:rFonts w:ascii="Times New Roman" w:hAnsi="Times New Roman" w:cs="Times New Roman"/>
          <w:sz w:val="24"/>
          <w:szCs w:val="24"/>
        </w:rPr>
      </w:pPr>
    </w:p>
    <w:p w14:paraId="55766EE5" w14:textId="0A95F23A" w:rsidR="00313EA8" w:rsidRPr="0072128A" w:rsidRDefault="00313EA8" w:rsidP="00313EA8">
      <w:pPr>
        <w:pStyle w:val="a3"/>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3.3. Настоящий Договор поручительства считается заключенным с момента подписания Сторонами и вступает в силу с момента уплаты Принципалом вознаграждения Поручителю в сумме, указанной в п.2.1. настоящего Договора за первый год пользования поручительством.</w:t>
      </w:r>
    </w:p>
    <w:p w14:paraId="357A573D" w14:textId="37032241" w:rsidR="00313EA8" w:rsidRPr="0072128A" w:rsidRDefault="00313EA8" w:rsidP="00313EA8">
      <w:pPr>
        <w:pStyle w:val="a3"/>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3.2. В случае неуплаты или неполной уплаты Принципалом Поручителю вознаграждения, предусмотренного п.2.1. </w:t>
      </w:r>
      <w:proofErr w:type="gramStart"/>
      <w:r w:rsidRPr="0072128A">
        <w:rPr>
          <w:rFonts w:ascii="Times New Roman" w:hAnsi="Times New Roman" w:cs="Times New Roman"/>
          <w:sz w:val="24"/>
          <w:szCs w:val="24"/>
        </w:rPr>
        <w:t>Договора в установленный Договором срок (п.2.2.</w:t>
      </w:r>
      <w:proofErr w:type="gramEnd"/>
      <w:r w:rsidRPr="0072128A">
        <w:rPr>
          <w:rFonts w:ascii="Times New Roman" w:hAnsi="Times New Roman" w:cs="Times New Roman"/>
          <w:sz w:val="24"/>
          <w:szCs w:val="24"/>
        </w:rPr>
        <w:t xml:space="preserve"> </w:t>
      </w:r>
      <w:proofErr w:type="gramStart"/>
      <w:r w:rsidRPr="0072128A">
        <w:rPr>
          <w:rFonts w:ascii="Times New Roman" w:hAnsi="Times New Roman" w:cs="Times New Roman"/>
          <w:sz w:val="24"/>
          <w:szCs w:val="24"/>
        </w:rPr>
        <w:t>Договора), Поручитель имеет право в одностороннем порядке расторгнуть Договор, уведомив об этом стороны в течение 3 (Трех) дней до даты расторжения.</w:t>
      </w:r>
      <w:proofErr w:type="gramEnd"/>
    </w:p>
    <w:p w14:paraId="0E45EE02" w14:textId="77777777" w:rsidR="00313EA8" w:rsidRPr="0072128A" w:rsidRDefault="00313EA8" w:rsidP="00313EA8">
      <w:pPr>
        <w:pStyle w:val="a3"/>
        <w:spacing w:after="0" w:line="240" w:lineRule="auto"/>
        <w:ind w:left="0" w:firstLine="567"/>
        <w:jc w:val="both"/>
        <w:rPr>
          <w:rFonts w:ascii="Times New Roman" w:hAnsi="Times New Roman" w:cs="Times New Roman"/>
          <w:sz w:val="24"/>
          <w:szCs w:val="24"/>
        </w:rPr>
      </w:pPr>
    </w:p>
    <w:p w14:paraId="28E45358" w14:textId="41ABC374" w:rsidR="0089262A" w:rsidRPr="0072128A" w:rsidRDefault="00313EA8" w:rsidP="00910EF4">
      <w:pPr>
        <w:pStyle w:val="a3"/>
        <w:numPr>
          <w:ilvl w:val="0"/>
          <w:numId w:val="1"/>
        </w:numPr>
        <w:spacing w:after="0" w:line="240" w:lineRule="auto"/>
        <w:ind w:firstLine="567"/>
        <w:jc w:val="center"/>
        <w:rPr>
          <w:rFonts w:ascii="Times New Roman" w:hAnsi="Times New Roman" w:cs="Times New Roman"/>
          <w:sz w:val="24"/>
          <w:szCs w:val="24"/>
        </w:rPr>
      </w:pPr>
      <w:r w:rsidRPr="0072128A">
        <w:rPr>
          <w:rFonts w:ascii="Times New Roman" w:hAnsi="Times New Roman" w:cs="Times New Roman"/>
          <w:sz w:val="24"/>
          <w:szCs w:val="24"/>
        </w:rPr>
        <w:t>ПРАВА И ОБЯЗАННОСТИ СТОРОН</w:t>
      </w:r>
    </w:p>
    <w:p w14:paraId="757606D7" w14:textId="77777777" w:rsidR="00313EA8" w:rsidRPr="0072128A" w:rsidRDefault="00313EA8" w:rsidP="00313EA8">
      <w:pPr>
        <w:pStyle w:val="a3"/>
        <w:spacing w:after="0" w:line="240" w:lineRule="auto"/>
        <w:ind w:left="1068" w:firstLine="567"/>
        <w:rPr>
          <w:rFonts w:ascii="Times New Roman" w:hAnsi="Times New Roman" w:cs="Times New Roman"/>
          <w:sz w:val="24"/>
          <w:szCs w:val="24"/>
        </w:rPr>
      </w:pPr>
    </w:p>
    <w:p w14:paraId="693F0A12" w14:textId="5F4689F8" w:rsidR="00313EA8" w:rsidRPr="0072128A" w:rsidRDefault="00313EA8" w:rsidP="002A6FAF">
      <w:pPr>
        <w:pStyle w:val="a3"/>
        <w:numPr>
          <w:ilvl w:val="1"/>
          <w:numId w:val="1"/>
        </w:numPr>
        <w:spacing w:after="0" w:line="240" w:lineRule="auto"/>
        <w:ind w:left="0" w:firstLine="567"/>
        <w:rPr>
          <w:rFonts w:ascii="Times New Roman" w:hAnsi="Times New Roman" w:cs="Times New Roman"/>
          <w:sz w:val="24"/>
          <w:szCs w:val="24"/>
          <w:u w:val="single"/>
        </w:rPr>
      </w:pPr>
      <w:r w:rsidRPr="0072128A">
        <w:rPr>
          <w:rFonts w:ascii="Times New Roman" w:hAnsi="Times New Roman" w:cs="Times New Roman"/>
          <w:sz w:val="24"/>
          <w:szCs w:val="24"/>
        </w:rPr>
        <w:t xml:space="preserve"> </w:t>
      </w:r>
      <w:r w:rsidRPr="0072128A">
        <w:rPr>
          <w:rFonts w:ascii="Times New Roman" w:hAnsi="Times New Roman" w:cs="Times New Roman"/>
          <w:sz w:val="24"/>
          <w:szCs w:val="24"/>
          <w:u w:val="single"/>
        </w:rPr>
        <w:t>Поручитель обязан:</w:t>
      </w:r>
    </w:p>
    <w:p w14:paraId="3027E4E2" w14:textId="34C8F757" w:rsidR="00074DF7" w:rsidRPr="0072128A" w:rsidRDefault="00074DF7" w:rsidP="00074DF7">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Нести субсидиарную ответственность за исполнение Принципалом обязательств по Договору банковской гарантии в размере, порядке и сроки, установленные п. 1.4. настоящего Договора.</w:t>
      </w:r>
    </w:p>
    <w:p w14:paraId="7FF424A2" w14:textId="6CF655AE" w:rsidR="00074DF7" w:rsidRPr="0072128A" w:rsidRDefault="00074DF7" w:rsidP="00074DF7">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Направить Гаранту уведомление о поступлении от Принципала вознаграждения по настоящему Договору в срок не позднее 5 (пяти) рабочих дней </w:t>
      </w:r>
      <w:proofErr w:type="gramStart"/>
      <w:r w:rsidRPr="0072128A">
        <w:rPr>
          <w:rFonts w:ascii="Times New Roman" w:hAnsi="Times New Roman" w:cs="Times New Roman"/>
          <w:sz w:val="24"/>
          <w:szCs w:val="24"/>
        </w:rPr>
        <w:t>с даты поступления</w:t>
      </w:r>
      <w:proofErr w:type="gramEnd"/>
      <w:r w:rsidRPr="0072128A">
        <w:rPr>
          <w:rFonts w:ascii="Times New Roman" w:hAnsi="Times New Roman" w:cs="Times New Roman"/>
          <w:sz w:val="24"/>
          <w:szCs w:val="24"/>
        </w:rPr>
        <w:t xml:space="preserve"> вознаграждения.</w:t>
      </w:r>
    </w:p>
    <w:p w14:paraId="4141D29F" w14:textId="69DF0CA4" w:rsidR="00074DF7" w:rsidRPr="0072128A" w:rsidRDefault="00074DF7" w:rsidP="00074DF7">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В случае внесения изменений в учредительные/регистрационные документы Поручителя, предоставить Гаранту копии соответствующих документов в течение 5 (Пяти) рабочих дней </w:t>
      </w:r>
      <w:proofErr w:type="gramStart"/>
      <w:r w:rsidRPr="0072128A">
        <w:rPr>
          <w:rFonts w:ascii="Times New Roman" w:hAnsi="Times New Roman" w:cs="Times New Roman"/>
          <w:sz w:val="24"/>
          <w:szCs w:val="24"/>
        </w:rPr>
        <w:t>с даты</w:t>
      </w:r>
      <w:proofErr w:type="gramEnd"/>
      <w:r w:rsidRPr="0072128A">
        <w:rPr>
          <w:rFonts w:ascii="Times New Roman" w:hAnsi="Times New Roman" w:cs="Times New Roman"/>
          <w:sz w:val="24"/>
          <w:szCs w:val="24"/>
        </w:rPr>
        <w:t xml:space="preserve"> государственной регистрации изменений.</w:t>
      </w:r>
    </w:p>
    <w:p w14:paraId="2CF4D914" w14:textId="2862673A" w:rsidR="00074DF7" w:rsidRPr="0072128A" w:rsidRDefault="00074DF7" w:rsidP="00074DF7">
      <w:pPr>
        <w:pStyle w:val="a3"/>
        <w:numPr>
          <w:ilvl w:val="2"/>
          <w:numId w:val="1"/>
        </w:numPr>
        <w:spacing w:after="0" w:line="240" w:lineRule="auto"/>
        <w:ind w:left="0" w:firstLine="567"/>
        <w:jc w:val="both"/>
        <w:rPr>
          <w:rFonts w:ascii="Times New Roman" w:hAnsi="Times New Roman" w:cs="Times New Roman"/>
          <w:sz w:val="24"/>
          <w:szCs w:val="24"/>
        </w:rPr>
      </w:pPr>
      <w:proofErr w:type="gramStart"/>
      <w:r w:rsidRPr="0072128A">
        <w:rPr>
          <w:rFonts w:ascii="Times New Roman" w:hAnsi="Times New Roman" w:cs="Times New Roman"/>
          <w:sz w:val="24"/>
          <w:szCs w:val="24"/>
        </w:rPr>
        <w:t xml:space="preserve">Незамедлительно известить Гаранта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w:t>
      </w:r>
      <w:r w:rsidRPr="0072128A">
        <w:rPr>
          <w:rFonts w:ascii="Times New Roman" w:hAnsi="Times New Roman" w:cs="Times New Roman"/>
          <w:sz w:val="24"/>
          <w:szCs w:val="24"/>
        </w:rPr>
        <w:lastRenderedPageBreak/>
        <w:t>также сообщить о мерах, предпринимаемых им для устранения последствий указанных событий, действий.</w:t>
      </w:r>
      <w:proofErr w:type="gramEnd"/>
    </w:p>
    <w:p w14:paraId="621ED803" w14:textId="748C41EB" w:rsidR="00074DF7" w:rsidRPr="0072128A" w:rsidRDefault="00074DF7" w:rsidP="00074DF7">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В течение 5 (Пяти) рабочих дней </w:t>
      </w:r>
      <w:proofErr w:type="gramStart"/>
      <w:r w:rsidRPr="0072128A">
        <w:rPr>
          <w:rFonts w:ascii="Times New Roman" w:hAnsi="Times New Roman" w:cs="Times New Roman"/>
          <w:sz w:val="24"/>
          <w:szCs w:val="24"/>
        </w:rPr>
        <w:t>с даты наступления</w:t>
      </w:r>
      <w:proofErr w:type="gramEnd"/>
      <w:r w:rsidRPr="0072128A">
        <w:rPr>
          <w:rFonts w:ascii="Times New Roman" w:hAnsi="Times New Roman" w:cs="Times New Roman"/>
          <w:sz w:val="24"/>
          <w:szCs w:val="24"/>
        </w:rPr>
        <w:t xml:space="preserve"> одного из нижеперечисленных событий известить Гаранта о наступлении такого события, произошедшего в течение действия настоящего Договора</w:t>
      </w:r>
      <w:r w:rsidR="00D803A4" w:rsidRPr="0072128A">
        <w:rPr>
          <w:rFonts w:ascii="Times New Roman" w:hAnsi="Times New Roman" w:cs="Times New Roman"/>
          <w:sz w:val="24"/>
          <w:szCs w:val="24"/>
        </w:rPr>
        <w:t>:</w:t>
      </w:r>
    </w:p>
    <w:p w14:paraId="43C9D267" w14:textId="684FC344" w:rsidR="00D803A4" w:rsidRPr="0072128A" w:rsidRDefault="00D803A4" w:rsidP="00D803A4">
      <w:pPr>
        <w:pStyle w:val="a3"/>
        <w:numPr>
          <w:ilvl w:val="3"/>
          <w:numId w:val="1"/>
        </w:numPr>
        <w:tabs>
          <w:tab w:val="left" w:pos="1418"/>
          <w:tab w:val="left" w:pos="1560"/>
        </w:tabs>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14:paraId="57030428" w14:textId="259860C4" w:rsidR="00D803A4" w:rsidRPr="0072128A" w:rsidRDefault="00D803A4" w:rsidP="00D803A4">
      <w:pPr>
        <w:pStyle w:val="a3"/>
        <w:numPr>
          <w:ilvl w:val="3"/>
          <w:numId w:val="1"/>
        </w:numPr>
        <w:tabs>
          <w:tab w:val="left" w:pos="1418"/>
          <w:tab w:val="left" w:pos="1560"/>
        </w:tabs>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Изменения персонального состава исполнительных органов Поручителя;</w:t>
      </w:r>
    </w:p>
    <w:p w14:paraId="61C5148B" w14:textId="4B2A5C3E" w:rsidR="00D803A4" w:rsidRPr="0072128A" w:rsidRDefault="00D803A4" w:rsidP="00D803A4">
      <w:pPr>
        <w:pStyle w:val="a3"/>
        <w:numPr>
          <w:ilvl w:val="3"/>
          <w:numId w:val="1"/>
        </w:numPr>
        <w:tabs>
          <w:tab w:val="left" w:pos="1418"/>
          <w:tab w:val="left" w:pos="1560"/>
        </w:tabs>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В отношении Поручителя возбуждено дело о несостоятельности (банкротстве).</w:t>
      </w:r>
    </w:p>
    <w:p w14:paraId="4D3AAE89" w14:textId="7CD7B4F9" w:rsidR="00074DF7" w:rsidRPr="0072128A" w:rsidRDefault="00D803A4" w:rsidP="002A6FAF">
      <w:pPr>
        <w:pStyle w:val="a3"/>
        <w:numPr>
          <w:ilvl w:val="1"/>
          <w:numId w:val="1"/>
        </w:numPr>
        <w:spacing w:after="0" w:line="240" w:lineRule="auto"/>
        <w:ind w:left="0" w:firstLine="567"/>
        <w:rPr>
          <w:rFonts w:ascii="Times New Roman" w:hAnsi="Times New Roman" w:cs="Times New Roman"/>
          <w:sz w:val="24"/>
          <w:szCs w:val="24"/>
          <w:u w:val="single"/>
        </w:rPr>
      </w:pPr>
      <w:r w:rsidRPr="0072128A">
        <w:rPr>
          <w:rFonts w:ascii="Times New Roman" w:hAnsi="Times New Roman" w:cs="Times New Roman"/>
          <w:sz w:val="24"/>
          <w:szCs w:val="24"/>
          <w:u w:val="single"/>
        </w:rPr>
        <w:t xml:space="preserve"> Поручитель имеет право:</w:t>
      </w:r>
    </w:p>
    <w:p w14:paraId="42545BE0" w14:textId="2857B2E3" w:rsidR="00BB0288" w:rsidRPr="0072128A" w:rsidRDefault="00BB0288" w:rsidP="00D803A4">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Не осуществлять оплату по Договору при невыполнении Гарантом условий, предусмотренных разделом 5 настоящего Договора.</w:t>
      </w:r>
    </w:p>
    <w:p w14:paraId="47766EC1" w14:textId="6E19A09F" w:rsidR="00BB0288" w:rsidRPr="0072128A" w:rsidRDefault="00BB0288" w:rsidP="00D803A4">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Не исполнять свое обязательство, пока Гарант имеет возможность получить удовлетворение своего требования путем его зачета против требования Принципала.</w:t>
      </w:r>
    </w:p>
    <w:p w14:paraId="7A46B568" w14:textId="5388CE04" w:rsidR="00D803A4" w:rsidRPr="0072128A" w:rsidRDefault="00D803A4" w:rsidP="00D803A4">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Требовать от Принципала и Гаранта, в срок не позднее 5 (Пяти) рабочих дней </w:t>
      </w:r>
      <w:proofErr w:type="gramStart"/>
      <w:r w:rsidRPr="0072128A">
        <w:rPr>
          <w:rFonts w:ascii="Times New Roman" w:hAnsi="Times New Roman" w:cs="Times New Roman"/>
          <w:sz w:val="24"/>
          <w:szCs w:val="24"/>
        </w:rPr>
        <w:t>с даты получения</w:t>
      </w:r>
      <w:proofErr w:type="gramEnd"/>
      <w:r w:rsidRPr="0072128A">
        <w:rPr>
          <w:rFonts w:ascii="Times New Roman" w:hAnsi="Times New Roman" w:cs="Times New Roman"/>
          <w:sz w:val="24"/>
          <w:szCs w:val="24"/>
        </w:rPr>
        <w:t xml:space="preserve"> запроса Поручителя, предоставления информации об исполнении Принципалом обязательств по Договору банковской гарантии, в том числе допущенных нарушениях условий заключенного Договора банковской гарантии.</w:t>
      </w:r>
    </w:p>
    <w:p w14:paraId="5B8C22F5" w14:textId="620D76BF" w:rsidR="00D803A4" w:rsidRPr="0072128A" w:rsidRDefault="00D803A4" w:rsidP="00D803A4">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Требовать от Гаранта, в случае исполнения обязательств за Принципала по Договору банковской гарантии предоставления документов и информации, удостоверяющих права требования Гаранта к Принципалу, и передачи права, обеспечивающего эти требования.</w:t>
      </w:r>
    </w:p>
    <w:p w14:paraId="15C1A214" w14:textId="3EE34E6B" w:rsidR="00BB0288" w:rsidRPr="0072128A" w:rsidRDefault="00BB0288" w:rsidP="00D803A4">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Требовать от Принципала</w:t>
      </w:r>
      <w:r w:rsidR="00A96294" w:rsidRPr="0072128A">
        <w:rPr>
          <w:rFonts w:ascii="Times New Roman" w:hAnsi="Times New Roman" w:cs="Times New Roman"/>
          <w:sz w:val="24"/>
          <w:szCs w:val="24"/>
        </w:rPr>
        <w:t xml:space="preserve"> в порядке регресса</w:t>
      </w:r>
      <w:r w:rsidRPr="0072128A">
        <w:rPr>
          <w:rFonts w:ascii="Times New Roman" w:hAnsi="Times New Roman" w:cs="Times New Roman"/>
          <w:sz w:val="24"/>
          <w:szCs w:val="24"/>
        </w:rPr>
        <w:t xml:space="preserve"> возмещения расходов, связанных с исполнением обязательств за Принципала по настоящему Договору в части, возврата сумм, фактически выплаченных Гаранту во исполнение обязательства Поручителя по настоящему Договору; </w:t>
      </w:r>
    </w:p>
    <w:p w14:paraId="23CF5AE1" w14:textId="77777777" w:rsidR="00BB0288" w:rsidRPr="0072128A" w:rsidRDefault="00BB0288" w:rsidP="00BB0288">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Поручитель вправе также требовать от Принципала: </w:t>
      </w:r>
    </w:p>
    <w:p w14:paraId="6475559F" w14:textId="77777777" w:rsidR="00BB0288" w:rsidRPr="0072128A" w:rsidRDefault="00BB0288" w:rsidP="00BB0288">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Гаранту по обязательствам Принципала;</w:t>
      </w:r>
    </w:p>
    <w:p w14:paraId="64DE3125" w14:textId="314437BD" w:rsidR="00BB0288" w:rsidRPr="0072128A" w:rsidRDefault="00BB0288" w:rsidP="00BB0288">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 возмещение иных расходов, понесенных в связи с ответственностью за Принципала</w:t>
      </w:r>
      <w:r w:rsidR="00A96294" w:rsidRPr="0072128A">
        <w:rPr>
          <w:rFonts w:ascii="Times New Roman" w:hAnsi="Times New Roman" w:cs="Times New Roman"/>
          <w:sz w:val="24"/>
          <w:szCs w:val="24"/>
        </w:rPr>
        <w:t>.</w:t>
      </w:r>
    </w:p>
    <w:p w14:paraId="50CB9A57" w14:textId="1B018000" w:rsidR="00BB0288" w:rsidRPr="0072128A" w:rsidRDefault="00BB0288" w:rsidP="00BB0288">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Реализовать свое право требования, возникшее в связи с оплатой по настоящему Договору, путем предъявления требования во внесудебном и судебном порядке к Принципалу, его поручителям по Договору банковской гарантии, вступив в реестр кредиторов указанных лиц, и/или обратив взыскание на предмет залога в той части, в которой Поручитель удовлетворил требование Гаранта.</w:t>
      </w:r>
    </w:p>
    <w:p w14:paraId="23983354" w14:textId="0F72B9CA" w:rsidR="00BB0288" w:rsidRPr="0072128A" w:rsidRDefault="00BB0288" w:rsidP="00BB0288">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В случаях, предусмотренных пунктом 1.8. настоящего Договора, отказать в предоставлении Гаранту соответствующего согласия.</w:t>
      </w:r>
    </w:p>
    <w:p w14:paraId="1718BF05" w14:textId="41D05499" w:rsidR="00D803A4" w:rsidRPr="0072128A" w:rsidRDefault="00BB0288" w:rsidP="00BB0288">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При изменении условий Договора банковской гарантии в случаях, предусмотренных пунктами 1.8.5.1 и 1.8.5.2 настоящего Договора, без предварительного письменного согласия Поручителя, отвечать перед Гарантом на первоначальных условиях Договора банковской гарантии.</w:t>
      </w:r>
    </w:p>
    <w:p w14:paraId="704A523D" w14:textId="211B1179" w:rsidR="00BB0288" w:rsidRPr="0072128A" w:rsidRDefault="00BB0288" w:rsidP="00BB0288">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Требовать от Гаранта и Принципала оказания содействия в предоставлении беспрепятственного доступа к заложенному имуществу, обеспечивающему исполнение обязатель</w:t>
      </w:r>
      <w:proofErr w:type="gramStart"/>
      <w:r w:rsidRPr="0072128A">
        <w:rPr>
          <w:rFonts w:ascii="Times New Roman" w:hAnsi="Times New Roman" w:cs="Times New Roman"/>
          <w:sz w:val="24"/>
          <w:szCs w:val="24"/>
        </w:rPr>
        <w:t>ств Пр</w:t>
      </w:r>
      <w:proofErr w:type="gramEnd"/>
      <w:r w:rsidRPr="0072128A">
        <w:rPr>
          <w:rFonts w:ascii="Times New Roman" w:hAnsi="Times New Roman" w:cs="Times New Roman"/>
          <w:sz w:val="24"/>
          <w:szCs w:val="24"/>
        </w:rPr>
        <w:t>инципала по Договору банковской гарантии, для визуальной проверки его фактического наличия и состояния.</w:t>
      </w:r>
    </w:p>
    <w:p w14:paraId="267A1132" w14:textId="3EB5E43D" w:rsidR="00A96294" w:rsidRPr="0072128A" w:rsidRDefault="00A96294" w:rsidP="00BB0288">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Получать беспрепятственный доступ к информации о финансово-хозяйственной деятельности Принципала, а также доступ на объекты административного, производственного и иного назначения Принципала для проверки его финансового состояния и объектов залога.</w:t>
      </w:r>
    </w:p>
    <w:p w14:paraId="6301CC4E" w14:textId="0DC0A085" w:rsidR="00A96294" w:rsidRPr="0072128A" w:rsidRDefault="00A96294" w:rsidP="00BB0288">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Установить Принципалу плату за рассмотрение документов по изменению условий настоящего Договора, реструктуризации задолженности, пролонгации Договора, изменения залогового обеспечения, вывода из залога и т.д.</w:t>
      </w:r>
    </w:p>
    <w:p w14:paraId="765DE698" w14:textId="77777777" w:rsidR="004E39A0" w:rsidRPr="0072128A" w:rsidRDefault="004E39A0" w:rsidP="004E39A0">
      <w:pPr>
        <w:pStyle w:val="a3"/>
        <w:spacing w:after="0" w:line="240" w:lineRule="auto"/>
        <w:ind w:left="567"/>
        <w:jc w:val="both"/>
        <w:rPr>
          <w:rFonts w:ascii="Times New Roman" w:hAnsi="Times New Roman" w:cs="Times New Roman"/>
          <w:sz w:val="24"/>
          <w:szCs w:val="24"/>
        </w:rPr>
      </w:pPr>
    </w:p>
    <w:p w14:paraId="6CAA3F1C" w14:textId="3D9A97A2" w:rsidR="00D803A4" w:rsidRPr="0072128A" w:rsidRDefault="00A96294" w:rsidP="004E39A0">
      <w:pPr>
        <w:pStyle w:val="a3"/>
        <w:numPr>
          <w:ilvl w:val="1"/>
          <w:numId w:val="1"/>
        </w:numPr>
        <w:spacing w:after="0" w:line="240" w:lineRule="auto"/>
        <w:ind w:left="0" w:firstLine="567"/>
        <w:rPr>
          <w:rFonts w:ascii="Times New Roman" w:hAnsi="Times New Roman" w:cs="Times New Roman"/>
          <w:sz w:val="24"/>
          <w:szCs w:val="24"/>
          <w:u w:val="single"/>
        </w:rPr>
      </w:pPr>
      <w:r w:rsidRPr="0072128A">
        <w:rPr>
          <w:rFonts w:ascii="Times New Roman" w:hAnsi="Times New Roman" w:cs="Times New Roman"/>
          <w:sz w:val="24"/>
          <w:szCs w:val="24"/>
          <w:u w:val="single"/>
        </w:rPr>
        <w:lastRenderedPageBreak/>
        <w:t xml:space="preserve"> Принципал обязан:</w:t>
      </w:r>
    </w:p>
    <w:p w14:paraId="6EB7F29F" w14:textId="21898188" w:rsidR="00A96294" w:rsidRPr="0072128A" w:rsidRDefault="00A96294" w:rsidP="00A96294">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Уплатить Поручителю вознаграждение за предоставление поручительства в порядке, сроки и размере, установленные настоящим Договором</w:t>
      </w:r>
      <w:r w:rsidR="002E560B" w:rsidRPr="0072128A">
        <w:rPr>
          <w:rFonts w:ascii="Times New Roman" w:hAnsi="Times New Roman" w:cs="Times New Roman"/>
          <w:sz w:val="24"/>
          <w:szCs w:val="24"/>
        </w:rPr>
        <w:t>.</w:t>
      </w:r>
    </w:p>
    <w:p w14:paraId="333AF960" w14:textId="11B2AE92" w:rsidR="00F663A3" w:rsidRPr="0072128A" w:rsidRDefault="00F663A3" w:rsidP="00F663A3">
      <w:pPr>
        <w:pStyle w:val="a3"/>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Принципал так же обязан уплатить Поручителю плату за рассмотрение документов по изменению условий Договора банковской гарантии, пролонгации договора поручительства, изменения залогового обеспечения, вывода из залога и т.д. в срок не позднее 5 рабочих дней </w:t>
      </w:r>
      <w:proofErr w:type="gramStart"/>
      <w:r w:rsidRPr="0072128A">
        <w:rPr>
          <w:rFonts w:ascii="Times New Roman" w:hAnsi="Times New Roman" w:cs="Times New Roman"/>
          <w:sz w:val="24"/>
          <w:szCs w:val="24"/>
        </w:rPr>
        <w:t>с даты предъявления</w:t>
      </w:r>
      <w:proofErr w:type="gramEnd"/>
      <w:r w:rsidRPr="0072128A">
        <w:rPr>
          <w:rFonts w:ascii="Times New Roman" w:hAnsi="Times New Roman" w:cs="Times New Roman"/>
          <w:sz w:val="24"/>
          <w:szCs w:val="24"/>
        </w:rPr>
        <w:t xml:space="preserve"> счета на оплату.</w:t>
      </w:r>
    </w:p>
    <w:p w14:paraId="2369B8AA" w14:textId="1D4A2109" w:rsidR="002E560B" w:rsidRPr="0072128A" w:rsidRDefault="002E560B" w:rsidP="00A96294">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Незамедлительно, но в любом случае, в срок не позднее 3 (Трех) рабочих дней, следующих за днем нарушения условий Договора банковской гарантии, письменно известить Поручителя обо всех допущенных им нарушениях Договора банковской гарантии, а также обо всех обстоятельствах, влияющих на исполнение Принципалом своих обязательств по Договору банковской гарантии.</w:t>
      </w:r>
    </w:p>
    <w:p w14:paraId="3FE20EB1" w14:textId="22C07A31" w:rsidR="002E560B" w:rsidRPr="0072128A" w:rsidRDefault="002E560B" w:rsidP="00A96294">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В случае предъявления Гарантом требований об исполнении обязательств по Договору банковской гарантии принять все разумные и доступные в сложившейся ситуации меры к надлежащему исполнению своих обязательств по Договору банковской гарантии.</w:t>
      </w:r>
    </w:p>
    <w:p w14:paraId="4D1C6CC9" w14:textId="03CD7408" w:rsidR="002E560B" w:rsidRPr="0072128A" w:rsidRDefault="002E560B" w:rsidP="00A96294">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В течение 3 (Трех) рабочих дней с даты получения от Поручителя уведомления об исполнении Поручителем обязатель</w:t>
      </w:r>
      <w:proofErr w:type="gramStart"/>
      <w:r w:rsidRPr="0072128A">
        <w:rPr>
          <w:rFonts w:ascii="Times New Roman" w:hAnsi="Times New Roman" w:cs="Times New Roman"/>
          <w:sz w:val="24"/>
          <w:szCs w:val="24"/>
        </w:rPr>
        <w:t>ств Пр</w:t>
      </w:r>
      <w:proofErr w:type="gramEnd"/>
      <w:r w:rsidRPr="0072128A">
        <w:rPr>
          <w:rFonts w:ascii="Times New Roman" w:hAnsi="Times New Roman" w:cs="Times New Roman"/>
          <w:sz w:val="24"/>
          <w:szCs w:val="24"/>
        </w:rPr>
        <w:t>инципала по Договору банковской гарантии, возместить Поручителю в полном объеме суммы, уплаченные Поручителем, независимо от наличия любых споров или разногласий с Гарантом относительно исполнения обязательств по Договору банковской гарантии.</w:t>
      </w:r>
    </w:p>
    <w:p w14:paraId="7BE900CA" w14:textId="73D1BFC5" w:rsidR="002E560B" w:rsidRPr="0072128A" w:rsidRDefault="002E560B" w:rsidP="00A96294">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В случае исполнения обязательств Поручителем за Принципала по Договору банковской гарантии в рамках настоящего Договора оплатить Поручителю:</w:t>
      </w:r>
    </w:p>
    <w:p w14:paraId="50B6D942" w14:textId="2743FDC3" w:rsidR="002E560B" w:rsidRPr="0072128A" w:rsidRDefault="002E560B" w:rsidP="002E560B">
      <w:pPr>
        <w:pStyle w:val="a3"/>
        <w:numPr>
          <w:ilvl w:val="3"/>
          <w:numId w:val="1"/>
        </w:numPr>
        <w:tabs>
          <w:tab w:val="left" w:pos="1560"/>
        </w:tabs>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Суммы, фактически выплаченные Гаранту, во исполнение обязательства Поручителя по настоящему Договору;</w:t>
      </w:r>
    </w:p>
    <w:p w14:paraId="7B9AF5B0" w14:textId="7BB17428" w:rsidR="002E560B" w:rsidRPr="0072128A" w:rsidRDefault="002E560B" w:rsidP="002E560B">
      <w:pPr>
        <w:pStyle w:val="a3"/>
        <w:numPr>
          <w:ilvl w:val="3"/>
          <w:numId w:val="1"/>
        </w:numPr>
        <w:tabs>
          <w:tab w:val="left" w:pos="1560"/>
        </w:tabs>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Принципалу (в случае предъявления требования Поручителем);</w:t>
      </w:r>
    </w:p>
    <w:p w14:paraId="61C20AE8" w14:textId="03ACC7E6" w:rsidR="002E560B" w:rsidRPr="0072128A" w:rsidRDefault="002E560B" w:rsidP="002E560B">
      <w:pPr>
        <w:pStyle w:val="a3"/>
        <w:numPr>
          <w:ilvl w:val="3"/>
          <w:numId w:val="1"/>
        </w:numPr>
        <w:tabs>
          <w:tab w:val="left" w:pos="1560"/>
        </w:tabs>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Расходы, понесенные Поручителем в связи с ответственностью за Принципала.</w:t>
      </w:r>
    </w:p>
    <w:p w14:paraId="0CF02540" w14:textId="2D2C3C4B" w:rsidR="002E560B" w:rsidRPr="0072128A" w:rsidRDefault="002E560B" w:rsidP="00A96294">
      <w:pPr>
        <w:pStyle w:val="a3"/>
        <w:numPr>
          <w:ilvl w:val="2"/>
          <w:numId w:val="1"/>
        </w:numPr>
        <w:spacing w:after="0" w:line="240" w:lineRule="auto"/>
        <w:ind w:left="0" w:firstLine="567"/>
        <w:jc w:val="both"/>
        <w:rPr>
          <w:rFonts w:ascii="Times New Roman" w:hAnsi="Times New Roman" w:cs="Times New Roman"/>
          <w:sz w:val="24"/>
          <w:szCs w:val="24"/>
        </w:rPr>
      </w:pPr>
      <w:proofErr w:type="gramStart"/>
      <w:r w:rsidRPr="0072128A">
        <w:rPr>
          <w:rFonts w:ascii="Times New Roman" w:hAnsi="Times New Roman" w:cs="Times New Roman"/>
          <w:sz w:val="24"/>
          <w:szCs w:val="24"/>
        </w:rPr>
        <w:t>При получении письменного запроса от Поручителя о предоставлении информации об исполнении обязательств по Договору</w:t>
      </w:r>
      <w:proofErr w:type="gramEnd"/>
      <w:r w:rsidRPr="0072128A">
        <w:rPr>
          <w:rFonts w:ascii="Times New Roman" w:hAnsi="Times New Roman" w:cs="Times New Roman"/>
          <w:sz w:val="24"/>
          <w:szCs w:val="24"/>
        </w:rPr>
        <w:t xml:space="preserve"> банковской гарантии, в том числе о допущенных нарушениях условий заключенного Договора банковской гарантии, в течение 5 (Пяти) рабочих дней от даты его получения, предоставить Поручителю в письменной форме указанную в запросе информацию.</w:t>
      </w:r>
    </w:p>
    <w:p w14:paraId="1169847D" w14:textId="18C10D96" w:rsidR="002E560B" w:rsidRPr="0072128A" w:rsidRDefault="002E560B" w:rsidP="00A96294">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В 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Гаранта и Поручителя.</w:t>
      </w:r>
    </w:p>
    <w:p w14:paraId="413304DD" w14:textId="4F9DF74E" w:rsidR="002E560B" w:rsidRPr="0072128A" w:rsidRDefault="002E560B" w:rsidP="00A96294">
      <w:pPr>
        <w:pStyle w:val="a3"/>
        <w:numPr>
          <w:ilvl w:val="2"/>
          <w:numId w:val="1"/>
        </w:numPr>
        <w:spacing w:after="0" w:line="240" w:lineRule="auto"/>
        <w:ind w:left="0" w:firstLine="567"/>
        <w:jc w:val="both"/>
        <w:rPr>
          <w:rFonts w:ascii="Times New Roman" w:hAnsi="Times New Roman" w:cs="Times New Roman"/>
          <w:sz w:val="24"/>
          <w:szCs w:val="24"/>
        </w:rPr>
      </w:pPr>
      <w:proofErr w:type="gramStart"/>
      <w:r w:rsidRPr="0072128A">
        <w:rPr>
          <w:rFonts w:ascii="Times New Roman" w:hAnsi="Times New Roman" w:cs="Times New Roman"/>
          <w:sz w:val="24"/>
          <w:szCs w:val="24"/>
        </w:rPr>
        <w:t>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Принципала и заверены печатью Принципала), а также иную информацию / документы, касающиеся деятельности Принципала и связанных с ним лиц/компаний</w:t>
      </w:r>
      <w:r w:rsidR="00BC3D15" w:rsidRPr="0072128A">
        <w:rPr>
          <w:rFonts w:ascii="Times New Roman" w:hAnsi="Times New Roman" w:cs="Times New Roman"/>
          <w:sz w:val="24"/>
          <w:szCs w:val="24"/>
        </w:rPr>
        <w:t>.</w:t>
      </w:r>
      <w:proofErr w:type="gramEnd"/>
      <w:r w:rsidR="00BC3D15" w:rsidRPr="0072128A">
        <w:rPr>
          <w:rFonts w:ascii="Times New Roman" w:hAnsi="Times New Roman" w:cs="Times New Roman"/>
          <w:sz w:val="24"/>
          <w:szCs w:val="24"/>
        </w:rPr>
        <w:t xml:space="preserve"> По требованию Поручителя</w:t>
      </w:r>
      <w:proofErr w:type="gramStart"/>
      <w:r w:rsidR="00BC3D15" w:rsidRPr="0072128A">
        <w:rPr>
          <w:rFonts w:ascii="Times New Roman" w:hAnsi="Times New Roman" w:cs="Times New Roman"/>
          <w:sz w:val="24"/>
          <w:szCs w:val="24"/>
        </w:rPr>
        <w:t xml:space="preserve"> П</w:t>
      </w:r>
      <w:proofErr w:type="gramEnd"/>
      <w:r w:rsidR="00BC3D15" w:rsidRPr="0072128A">
        <w:rPr>
          <w:rFonts w:ascii="Times New Roman" w:hAnsi="Times New Roman" w:cs="Times New Roman"/>
          <w:sz w:val="24"/>
          <w:szCs w:val="24"/>
        </w:rPr>
        <w:t>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14:paraId="68F29713" w14:textId="31E6A5AE" w:rsidR="00A96294" w:rsidRPr="0072128A" w:rsidRDefault="00BC3D15" w:rsidP="004E39A0">
      <w:pPr>
        <w:pStyle w:val="a3"/>
        <w:numPr>
          <w:ilvl w:val="1"/>
          <w:numId w:val="1"/>
        </w:numPr>
        <w:spacing w:after="0" w:line="240" w:lineRule="auto"/>
        <w:ind w:left="0" w:firstLine="567"/>
        <w:rPr>
          <w:rFonts w:ascii="Times New Roman" w:hAnsi="Times New Roman" w:cs="Times New Roman"/>
          <w:sz w:val="24"/>
          <w:szCs w:val="24"/>
          <w:u w:val="single"/>
        </w:rPr>
      </w:pPr>
      <w:r w:rsidRPr="0072128A">
        <w:rPr>
          <w:rFonts w:ascii="Times New Roman" w:hAnsi="Times New Roman" w:cs="Times New Roman"/>
          <w:sz w:val="24"/>
          <w:szCs w:val="24"/>
          <w:u w:val="single"/>
        </w:rPr>
        <w:t xml:space="preserve"> Принципал имеет право:</w:t>
      </w:r>
    </w:p>
    <w:p w14:paraId="786EC1E0" w14:textId="5F7C12E5" w:rsidR="00BC3D15" w:rsidRPr="0072128A" w:rsidRDefault="00BC3D15" w:rsidP="00BC3D15">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При необходимости пролонгации срока банковской гарантии,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w:t>
      </w:r>
      <w:r w:rsidR="00F663A3" w:rsidRPr="0072128A">
        <w:rPr>
          <w:rFonts w:ascii="Times New Roman" w:hAnsi="Times New Roman" w:cs="Times New Roman"/>
          <w:sz w:val="24"/>
          <w:szCs w:val="24"/>
        </w:rPr>
        <w:t>настоящего Договора.</w:t>
      </w:r>
    </w:p>
    <w:p w14:paraId="35EDC13F" w14:textId="0F317FB6" w:rsidR="00F663A3" w:rsidRPr="0072128A" w:rsidRDefault="00F663A3" w:rsidP="00BC3D15">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Настоящим Принципал предоставляет Гаранту право передавать Поручителю документы и информацию, предусмотренные условиями настоящего Договора, а также </w:t>
      </w:r>
      <w:r w:rsidRPr="0072128A">
        <w:rPr>
          <w:rFonts w:ascii="Times New Roman" w:hAnsi="Times New Roman" w:cs="Times New Roman"/>
          <w:sz w:val="24"/>
          <w:szCs w:val="24"/>
        </w:rPr>
        <w:lastRenderedPageBreak/>
        <w:t>необходимые для реализации Поручителем своих прав в соответствии с действующим законодательством и настоящим Договором.</w:t>
      </w:r>
    </w:p>
    <w:p w14:paraId="70777594" w14:textId="506ED1F9" w:rsidR="00BC3D15" w:rsidRPr="0072128A" w:rsidRDefault="00F663A3" w:rsidP="004E39A0">
      <w:pPr>
        <w:pStyle w:val="a3"/>
        <w:numPr>
          <w:ilvl w:val="1"/>
          <w:numId w:val="1"/>
        </w:numPr>
        <w:spacing w:after="0" w:line="240" w:lineRule="auto"/>
        <w:ind w:left="0" w:firstLine="567"/>
        <w:rPr>
          <w:rFonts w:ascii="Times New Roman" w:hAnsi="Times New Roman" w:cs="Times New Roman"/>
          <w:sz w:val="24"/>
          <w:szCs w:val="24"/>
          <w:u w:val="single"/>
        </w:rPr>
      </w:pPr>
      <w:r w:rsidRPr="0072128A">
        <w:rPr>
          <w:rFonts w:ascii="Times New Roman" w:hAnsi="Times New Roman" w:cs="Times New Roman"/>
          <w:sz w:val="24"/>
          <w:szCs w:val="24"/>
          <w:u w:val="single"/>
        </w:rPr>
        <w:t xml:space="preserve"> Гарант обязан:</w:t>
      </w:r>
    </w:p>
    <w:p w14:paraId="467A26CE" w14:textId="17547A33" w:rsidR="00F663A3" w:rsidRPr="0072128A" w:rsidRDefault="00F663A3" w:rsidP="00F663A3">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Предоставить Поручителю не позднее 3 (Трех) рабочих дней </w:t>
      </w:r>
      <w:proofErr w:type="gramStart"/>
      <w:r w:rsidRPr="0072128A">
        <w:rPr>
          <w:rFonts w:ascii="Times New Roman" w:hAnsi="Times New Roman" w:cs="Times New Roman"/>
          <w:sz w:val="24"/>
          <w:szCs w:val="24"/>
        </w:rPr>
        <w:t>с даты</w:t>
      </w:r>
      <w:proofErr w:type="gramEnd"/>
      <w:r w:rsidRPr="0072128A">
        <w:rPr>
          <w:rFonts w:ascii="Times New Roman" w:hAnsi="Times New Roman" w:cs="Times New Roman"/>
          <w:sz w:val="24"/>
          <w:szCs w:val="24"/>
        </w:rPr>
        <w:t xml:space="preserve"> фактической выдачи банковской гарантии:</w:t>
      </w:r>
    </w:p>
    <w:p w14:paraId="1EE0A6EF" w14:textId="590661A1" w:rsidR="00F663A3" w:rsidRPr="0072128A" w:rsidRDefault="00F663A3" w:rsidP="004E39A0">
      <w:pPr>
        <w:pStyle w:val="a3"/>
        <w:numPr>
          <w:ilvl w:val="3"/>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Заверенную Гарантом копию банковской гарантии;</w:t>
      </w:r>
    </w:p>
    <w:p w14:paraId="64DC38D3" w14:textId="42892278" w:rsidR="00F663A3" w:rsidRPr="0072128A" w:rsidRDefault="00F663A3" w:rsidP="00F663A3">
      <w:pPr>
        <w:pStyle w:val="a3"/>
        <w:numPr>
          <w:ilvl w:val="3"/>
          <w:numId w:val="1"/>
        </w:numPr>
        <w:tabs>
          <w:tab w:val="left" w:pos="1560"/>
        </w:tabs>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Заверенную Гарантом копию акта приема-передачи банковской гарантии или иное подтверждение передачи банковской гарантии Принципалу/Бенефициару;</w:t>
      </w:r>
    </w:p>
    <w:p w14:paraId="21FC2F83" w14:textId="0CCC82B4" w:rsidR="00F663A3" w:rsidRPr="0072128A" w:rsidRDefault="00F663A3" w:rsidP="00F663A3">
      <w:pPr>
        <w:pStyle w:val="a3"/>
        <w:numPr>
          <w:ilvl w:val="3"/>
          <w:numId w:val="1"/>
        </w:numPr>
        <w:tabs>
          <w:tab w:val="left" w:pos="1560"/>
        </w:tabs>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Заверенную Гарантом копию договора, подтверждающего наличие залогового обеспечения Принципала.</w:t>
      </w:r>
    </w:p>
    <w:p w14:paraId="1C8A3559" w14:textId="77777777" w:rsidR="00F663A3" w:rsidRPr="0072128A" w:rsidRDefault="00F663A3" w:rsidP="00F663A3">
      <w:pPr>
        <w:pStyle w:val="a3"/>
        <w:numPr>
          <w:ilvl w:val="2"/>
          <w:numId w:val="1"/>
        </w:numPr>
        <w:spacing w:after="0" w:line="240" w:lineRule="auto"/>
        <w:ind w:left="0" w:firstLine="567"/>
        <w:jc w:val="both"/>
        <w:rPr>
          <w:rFonts w:ascii="Times New Roman" w:hAnsi="Times New Roman" w:cs="Times New Roman"/>
          <w:sz w:val="24"/>
          <w:szCs w:val="24"/>
        </w:rPr>
      </w:pPr>
      <w:proofErr w:type="gramStart"/>
      <w:r w:rsidRPr="0072128A">
        <w:rPr>
          <w:rFonts w:ascii="Times New Roman" w:hAnsi="Times New Roman" w:cs="Times New Roman"/>
          <w:sz w:val="24"/>
          <w:szCs w:val="24"/>
        </w:rPr>
        <w:t>При изменении условий Договора банковской гарантии незамедлительно, но в любом случае не позднее 3 (Трех) рабочих дней, следующих за днем внесения изменений в Договор банковской гарантии, письменно известить об указанных изменениях Поручителя, направить Поручителю копии соглашений о внесении изменений в Договор банковской гарантии и/или обеспечительные сделки (в случае их заключения), при этом:</w:t>
      </w:r>
      <w:proofErr w:type="gramEnd"/>
    </w:p>
    <w:p w14:paraId="0E1A0592" w14:textId="0A11571A" w:rsidR="00F663A3" w:rsidRPr="0072128A" w:rsidRDefault="00F663A3" w:rsidP="00F663A3">
      <w:pPr>
        <w:pStyle w:val="a3"/>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при внесении в Договор банковской гарантии изменений, влекущих увеличение ответственности Поручителя или иные неблагоприятные последствия для Поручителя, Гарант обязан получить от Поручителя предварительное письменное согласие на внесение этих изменений;</w:t>
      </w:r>
    </w:p>
    <w:p w14:paraId="56473F75" w14:textId="275C5F99" w:rsidR="00F663A3" w:rsidRPr="0072128A" w:rsidRDefault="00F663A3" w:rsidP="00F663A3">
      <w:pPr>
        <w:pStyle w:val="a3"/>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в случае внесения в Договор банковской гарантии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r w:rsidR="00250D77" w:rsidRPr="0072128A">
        <w:rPr>
          <w:rFonts w:ascii="Times New Roman" w:hAnsi="Times New Roman" w:cs="Times New Roman"/>
          <w:sz w:val="24"/>
          <w:szCs w:val="24"/>
        </w:rPr>
        <w:t>;</w:t>
      </w:r>
    </w:p>
    <w:p w14:paraId="1DCC3D50" w14:textId="6EFAE4FC" w:rsidR="00250D77" w:rsidRPr="0072128A" w:rsidRDefault="00250D77" w:rsidP="00F663A3">
      <w:pPr>
        <w:pStyle w:val="a3"/>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при внесении изменений в сделки, обеспечивающие исполнение обязательств по Договору банковской гарантии (залог, поручительство и т.д.), уменьшающие структуру обеспечения, получить от Поручителя предварительное письменное согласие на внесение этих изменений;</w:t>
      </w:r>
    </w:p>
    <w:p w14:paraId="2A2F8684" w14:textId="73939AF8" w:rsidR="00250D77" w:rsidRPr="0072128A" w:rsidRDefault="00250D77" w:rsidP="00F663A3">
      <w:pPr>
        <w:pStyle w:val="a3"/>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при уменьшении Гарантом структуры обеспечения путем внесения изменений в залоговые сделки, обеспечивающие исполнение обязательств по Договору банковской гарантии, без согласия Поручителя, ответственность поручителя уменьшается пропорционально уменьшению залогового обеспечения.</w:t>
      </w:r>
    </w:p>
    <w:p w14:paraId="51E7CE48" w14:textId="63102BF0" w:rsidR="00F663A3" w:rsidRPr="0072128A" w:rsidRDefault="00250D77" w:rsidP="00F663A3">
      <w:pPr>
        <w:pStyle w:val="a3"/>
        <w:numPr>
          <w:ilvl w:val="2"/>
          <w:numId w:val="1"/>
        </w:numPr>
        <w:spacing w:after="0" w:line="240" w:lineRule="auto"/>
        <w:ind w:left="0" w:firstLine="567"/>
        <w:jc w:val="both"/>
        <w:rPr>
          <w:rFonts w:ascii="Times New Roman" w:hAnsi="Times New Roman" w:cs="Times New Roman"/>
          <w:sz w:val="24"/>
          <w:szCs w:val="24"/>
        </w:rPr>
      </w:pPr>
      <w:proofErr w:type="gramStart"/>
      <w:r w:rsidRPr="0072128A">
        <w:rPr>
          <w:rFonts w:ascii="Times New Roman" w:hAnsi="Times New Roman" w:cs="Times New Roman"/>
          <w:sz w:val="24"/>
          <w:szCs w:val="24"/>
        </w:rPr>
        <w:t>При получении письменного запроса от Поручителя о предоставлении информации об исполнении обязательств по Договору</w:t>
      </w:r>
      <w:proofErr w:type="gramEnd"/>
      <w:r w:rsidRPr="0072128A">
        <w:rPr>
          <w:rFonts w:ascii="Times New Roman" w:hAnsi="Times New Roman" w:cs="Times New Roman"/>
          <w:sz w:val="24"/>
          <w:szCs w:val="24"/>
        </w:rPr>
        <w:t xml:space="preserve"> банковской гарантии, в том числе о допущенных нарушениях условий заключенного Договора банковской гарантии, в течение 5 (Пяти) рабочих дней от даты его получения, предоставить Поручителю в письменной форме указанную в запросе информацию.</w:t>
      </w:r>
    </w:p>
    <w:p w14:paraId="7E72854D" w14:textId="40491F60" w:rsidR="00250D77" w:rsidRPr="0072128A" w:rsidRDefault="00250D77" w:rsidP="00F663A3">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В срок не позднее 5 (Пяти) рабочих дней письменно уведомить Поручителя об исполнении Принципалом своих обязательств по Договору банковской гарантии в полном объеме.</w:t>
      </w:r>
    </w:p>
    <w:p w14:paraId="1F5F3AE8" w14:textId="250FEA86" w:rsidR="00250D77" w:rsidRPr="0072128A" w:rsidRDefault="00250D77" w:rsidP="00F663A3">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Письменно извещать Поручителя обо всех допущенных Принципалом нарушениях Договора банковской гарантии, влияющих на исполнение Принципалом своих обязательств по Договору банковской гарантии, в срок не позднее 5 (пяти) рабочих дней с момента нарушения Принципалом условий Договора банковской гарантии.</w:t>
      </w:r>
    </w:p>
    <w:p w14:paraId="6EA4DCF6" w14:textId="74D484D1" w:rsidR="00250D77" w:rsidRPr="0072128A" w:rsidRDefault="00250D77" w:rsidP="00F663A3">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Передать Поручителю документы, удостоверяющие требование Гаранта к Принципалу, а также права/документы, обеспечивающие исполнение обязательства по Договору банковской гарантии, в порядке и сроки, предусмотренные в п. 6.2. Договора.</w:t>
      </w:r>
    </w:p>
    <w:p w14:paraId="17F82B75" w14:textId="486AE3E6" w:rsidR="00250D77" w:rsidRPr="0072128A" w:rsidRDefault="00250D77" w:rsidP="00F663A3">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Осуществлять </w:t>
      </w:r>
      <w:proofErr w:type="gramStart"/>
      <w:r w:rsidRPr="0072128A">
        <w:rPr>
          <w:rFonts w:ascii="Times New Roman" w:hAnsi="Times New Roman" w:cs="Times New Roman"/>
          <w:sz w:val="24"/>
          <w:szCs w:val="24"/>
        </w:rPr>
        <w:t>контроль за</w:t>
      </w:r>
      <w:proofErr w:type="gramEnd"/>
      <w:r w:rsidRPr="0072128A">
        <w:rPr>
          <w:rFonts w:ascii="Times New Roman" w:hAnsi="Times New Roman" w:cs="Times New Roman"/>
          <w:sz w:val="24"/>
          <w:szCs w:val="24"/>
        </w:rPr>
        <w:t xml:space="preserve"> исполнением Принципалом обязательств по Договору банковской гарантии в соответствии с внутренними документами Гаранта, а также не реже, чем один раз в квартал осуществлять мониторинг финансового состояния Принципала, состояния имущества, предоставленного в залог, в качестве обеспечения обязательств по Договору банковской гарантии в течение срока действия договора поручительства</w:t>
      </w:r>
      <w:r w:rsidR="00C30CEA" w:rsidRPr="0072128A">
        <w:rPr>
          <w:rFonts w:ascii="Times New Roman" w:hAnsi="Times New Roman" w:cs="Times New Roman"/>
          <w:sz w:val="24"/>
          <w:szCs w:val="24"/>
        </w:rPr>
        <w:t>.</w:t>
      </w:r>
    </w:p>
    <w:p w14:paraId="47B5D5CE" w14:textId="2D6B6ADE" w:rsidR="00C30CEA" w:rsidRPr="0072128A" w:rsidRDefault="00C30CEA" w:rsidP="00C30CEA">
      <w:pPr>
        <w:pStyle w:val="a3"/>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Ежеквартально, до 20 числа второго месяца, следующего за отчетным кварталом, предоставлять Поручителю информацию о проверке финансового состояния Принципала и </w:t>
      </w:r>
      <w:r w:rsidRPr="0072128A">
        <w:rPr>
          <w:rFonts w:ascii="Times New Roman" w:hAnsi="Times New Roman" w:cs="Times New Roman"/>
          <w:sz w:val="24"/>
          <w:szCs w:val="24"/>
        </w:rPr>
        <w:lastRenderedPageBreak/>
        <w:t>имущества, заложенного в качестве обеспечения выполнения обязательств по Договору банковской гарантии, в срок не позднее 5 (пяти) рабочих дней с момента проведения соответствующей проверки.</w:t>
      </w:r>
    </w:p>
    <w:p w14:paraId="0CEF9EFE" w14:textId="088BA7A4" w:rsidR="00C30CEA" w:rsidRPr="0072128A" w:rsidRDefault="00C30CEA" w:rsidP="00C30CEA">
      <w:pPr>
        <w:pStyle w:val="a3"/>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Информация по мониторингу должна быть представлена в виде копий актов или других отчетных документов Банка, заверенных подписью уполномоченного лица Банка и печатью.</w:t>
      </w:r>
    </w:p>
    <w:p w14:paraId="5D0CA034" w14:textId="6B5ECBE7" w:rsidR="00C30CEA" w:rsidRPr="0072128A" w:rsidRDefault="00C30CEA" w:rsidP="00F663A3">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Незамедлительно уведомить Поручителя и Принципала о получении требования Бенефициара и передать каждому из них заверенные Гарантом копии требования со всеми прилагаемыми к нему документами.</w:t>
      </w:r>
    </w:p>
    <w:p w14:paraId="77C3CD13" w14:textId="73E48C2D" w:rsidR="00F663A3" w:rsidRPr="0072128A" w:rsidRDefault="00C30CEA" w:rsidP="00D418AF">
      <w:pPr>
        <w:pStyle w:val="a3"/>
        <w:numPr>
          <w:ilvl w:val="1"/>
          <w:numId w:val="1"/>
        </w:numPr>
        <w:spacing w:after="0" w:line="240" w:lineRule="auto"/>
        <w:ind w:left="0" w:firstLine="567"/>
        <w:rPr>
          <w:rFonts w:ascii="Times New Roman" w:hAnsi="Times New Roman" w:cs="Times New Roman"/>
          <w:sz w:val="24"/>
          <w:szCs w:val="24"/>
          <w:u w:val="single"/>
        </w:rPr>
      </w:pPr>
      <w:r w:rsidRPr="0072128A">
        <w:rPr>
          <w:rFonts w:ascii="Times New Roman" w:hAnsi="Times New Roman" w:cs="Times New Roman"/>
          <w:sz w:val="24"/>
          <w:szCs w:val="24"/>
          <w:u w:val="single"/>
        </w:rPr>
        <w:t xml:space="preserve"> Гарант имеет право:</w:t>
      </w:r>
    </w:p>
    <w:p w14:paraId="21E2880B" w14:textId="524CEFAC" w:rsidR="00C30CEA" w:rsidRPr="0072128A" w:rsidRDefault="00C30CEA" w:rsidP="00C30CEA">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В случае неисполнения (ненадлежащего исполнения) Принципалом своих обязательств по Договору банковской гарантии, предъявить требование к Поручителю об исполнении обязательств за Принципала в порядке и сроки, установленные настоящим Договором.</w:t>
      </w:r>
    </w:p>
    <w:p w14:paraId="3A3DE770" w14:textId="3DF00DAE" w:rsidR="00C30CEA" w:rsidRPr="0072128A" w:rsidRDefault="00C30CEA" w:rsidP="00C30CEA">
      <w:pPr>
        <w:pStyle w:val="a3"/>
        <w:numPr>
          <w:ilvl w:val="1"/>
          <w:numId w:val="1"/>
        </w:numPr>
        <w:tabs>
          <w:tab w:val="left" w:pos="993"/>
          <w:tab w:val="left" w:pos="1134"/>
        </w:tabs>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Настоящим Принципал предоставляет Гаранту право </w:t>
      </w:r>
      <w:proofErr w:type="gramStart"/>
      <w:r w:rsidRPr="0072128A">
        <w:rPr>
          <w:rFonts w:ascii="Times New Roman" w:hAnsi="Times New Roman" w:cs="Times New Roman"/>
          <w:sz w:val="24"/>
          <w:szCs w:val="24"/>
        </w:rPr>
        <w:t>предоставлять Поручителю документы</w:t>
      </w:r>
      <w:proofErr w:type="gramEnd"/>
      <w:r w:rsidRPr="0072128A">
        <w:rPr>
          <w:rFonts w:ascii="Times New Roman" w:hAnsi="Times New Roman" w:cs="Times New Roman"/>
          <w:sz w:val="24"/>
          <w:szCs w:val="24"/>
        </w:rPr>
        <w:t xml:space="preserve"> и информацию, предусмотренные условиями настоящего Договора, в том числе выписки об остатках денежных средств на счетах Принципала, открытых в Банке.</w:t>
      </w:r>
    </w:p>
    <w:p w14:paraId="3D49A60D" w14:textId="31956DF5" w:rsidR="00C30CEA" w:rsidRPr="0072128A" w:rsidRDefault="00C30CEA" w:rsidP="00C30CEA">
      <w:pPr>
        <w:pStyle w:val="a3"/>
        <w:numPr>
          <w:ilvl w:val="1"/>
          <w:numId w:val="1"/>
        </w:numPr>
        <w:tabs>
          <w:tab w:val="left" w:pos="993"/>
          <w:tab w:val="left" w:pos="1134"/>
        </w:tabs>
        <w:spacing w:after="0" w:line="240" w:lineRule="auto"/>
        <w:ind w:left="0" w:firstLine="567"/>
        <w:jc w:val="both"/>
        <w:rPr>
          <w:rFonts w:ascii="Times New Roman" w:hAnsi="Times New Roman" w:cs="Times New Roman"/>
          <w:sz w:val="24"/>
          <w:szCs w:val="24"/>
        </w:rPr>
      </w:pPr>
      <w:proofErr w:type="gramStart"/>
      <w:r w:rsidRPr="0072128A">
        <w:rPr>
          <w:rFonts w:ascii="Times New Roman" w:hAnsi="Times New Roman" w:cs="Times New Roman"/>
          <w:sz w:val="24"/>
          <w:szCs w:val="24"/>
        </w:rPr>
        <w:t>В соответствии с п. 5 ст. 78 и п. 3 ст. 78.1 Бюджетного кодекса РФ Стороны дают согласие на осуществление Департаментом финансов, экономики и имущественных отношений Чукотского автономного округа и органами государственного финансового контроля проверок соблюдения ими условий, целей и порядка предоставления субсидий, в части исполнения каждой из сторон настоящего Договора.</w:t>
      </w:r>
      <w:proofErr w:type="gramEnd"/>
    </w:p>
    <w:p w14:paraId="4CA81AB5" w14:textId="77777777" w:rsidR="00C30CEA" w:rsidRPr="0072128A" w:rsidRDefault="00C30CEA" w:rsidP="00C30CEA">
      <w:pPr>
        <w:pStyle w:val="a3"/>
        <w:tabs>
          <w:tab w:val="left" w:pos="993"/>
          <w:tab w:val="left" w:pos="1134"/>
        </w:tabs>
        <w:spacing w:after="0" w:line="240" w:lineRule="auto"/>
        <w:ind w:left="709" w:firstLine="567"/>
        <w:jc w:val="both"/>
        <w:rPr>
          <w:rFonts w:ascii="Times New Roman" w:hAnsi="Times New Roman" w:cs="Times New Roman"/>
          <w:sz w:val="24"/>
          <w:szCs w:val="24"/>
        </w:rPr>
      </w:pPr>
    </w:p>
    <w:p w14:paraId="456EDC30" w14:textId="23676123" w:rsidR="00313EA8" w:rsidRPr="0072128A" w:rsidRDefault="00C30CEA" w:rsidP="00910EF4">
      <w:pPr>
        <w:pStyle w:val="a3"/>
        <w:numPr>
          <w:ilvl w:val="0"/>
          <w:numId w:val="1"/>
        </w:numPr>
        <w:spacing w:after="0" w:line="240" w:lineRule="auto"/>
        <w:ind w:firstLine="567"/>
        <w:jc w:val="center"/>
        <w:rPr>
          <w:rFonts w:ascii="Times New Roman" w:hAnsi="Times New Roman" w:cs="Times New Roman"/>
          <w:sz w:val="24"/>
          <w:szCs w:val="24"/>
        </w:rPr>
      </w:pPr>
      <w:r w:rsidRPr="0072128A">
        <w:rPr>
          <w:rFonts w:ascii="Times New Roman" w:hAnsi="Times New Roman" w:cs="Times New Roman"/>
          <w:sz w:val="24"/>
          <w:szCs w:val="24"/>
        </w:rPr>
        <w:t>ПОРЯДОК ИСПОЛНЕНИЯ ДОГОВОРА</w:t>
      </w:r>
    </w:p>
    <w:p w14:paraId="500650E8" w14:textId="6D65A26C" w:rsidR="00C30CEA" w:rsidRPr="0072128A" w:rsidRDefault="00C30CEA" w:rsidP="00C30CEA">
      <w:pPr>
        <w:pStyle w:val="a3"/>
        <w:spacing w:after="0" w:line="240" w:lineRule="auto"/>
        <w:ind w:left="0" w:firstLine="567"/>
        <w:jc w:val="both"/>
        <w:rPr>
          <w:rFonts w:ascii="Times New Roman" w:hAnsi="Times New Roman" w:cs="Times New Roman"/>
          <w:sz w:val="24"/>
          <w:szCs w:val="24"/>
        </w:rPr>
      </w:pPr>
    </w:p>
    <w:p w14:paraId="1DF74DB8" w14:textId="336D60E3" w:rsidR="00C30CEA" w:rsidRPr="0072128A" w:rsidRDefault="00C30CEA" w:rsidP="00C30CEA">
      <w:pPr>
        <w:pStyle w:val="a3"/>
        <w:numPr>
          <w:ilvl w:val="1"/>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В срок не позднее 5 (Пяти) рабочих дней от даты получения Гарантом требования от Бенефициара, Гарант в письменном виде уведомляет об этом Принципала, а также передает Принципалу копию Требования, со всеми относящимися к нему документами. </w:t>
      </w:r>
    </w:p>
    <w:p w14:paraId="31A164F4" w14:textId="77777777" w:rsidR="00B742B0" w:rsidRPr="0072128A" w:rsidRDefault="00B742B0" w:rsidP="00B742B0">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Одновременно Гарант направляет Поручителю извещение о получении требования от Бенефициара с копией указанного выше требования Бенефициара также со всеми относящимися к нему документами. </w:t>
      </w:r>
    </w:p>
    <w:p w14:paraId="0C06F59C" w14:textId="77777777" w:rsidR="00B742B0" w:rsidRPr="0072128A" w:rsidRDefault="00B742B0" w:rsidP="00B742B0">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Извещение Поручителю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 </w:t>
      </w:r>
    </w:p>
    <w:p w14:paraId="0D589E8C" w14:textId="020927C5" w:rsidR="00B742B0" w:rsidRPr="0072128A" w:rsidRDefault="00B742B0" w:rsidP="00B742B0">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После получения Поручителем сообщения от Гаранта, по инициативе любой из сторон Договора, уполномоченные лица Гаранта, Поручителя и Принципала проводят совместную встречу.</w:t>
      </w:r>
    </w:p>
    <w:p w14:paraId="062AC487" w14:textId="5553A629" w:rsidR="00C30CEA" w:rsidRPr="0072128A" w:rsidRDefault="00B742B0" w:rsidP="00C30CEA">
      <w:pPr>
        <w:pStyle w:val="a3"/>
        <w:numPr>
          <w:ilvl w:val="1"/>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В срок не позднее 10 (Десяти) рабочих дней от даты исполнения обязательства по гарантии, Гарант предъявляет Принципалу письменное требование о возмещение сумм, уплаченных Бенефициару по Договору банковской гарантии. Одновременно Гарант направляет копию указанного выше требования Поручителю. Порядок направления документа аналогичен порядку, предусмотренному п. 5.1. настоящего Договора.</w:t>
      </w:r>
    </w:p>
    <w:p w14:paraId="051A6863" w14:textId="473A7EB6" w:rsidR="00B742B0" w:rsidRPr="0072128A" w:rsidRDefault="00B742B0" w:rsidP="00C30CEA">
      <w:pPr>
        <w:pStyle w:val="a3"/>
        <w:numPr>
          <w:ilvl w:val="1"/>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Принципал принимает все разумные и доступные в сложившейся ситуации меры к надлежащему исполнению своих обязатель</w:t>
      </w:r>
      <w:proofErr w:type="gramStart"/>
      <w:r w:rsidRPr="0072128A">
        <w:rPr>
          <w:rFonts w:ascii="Times New Roman" w:hAnsi="Times New Roman" w:cs="Times New Roman"/>
          <w:sz w:val="24"/>
          <w:szCs w:val="24"/>
        </w:rPr>
        <w:t>ств в ср</w:t>
      </w:r>
      <w:proofErr w:type="gramEnd"/>
      <w:r w:rsidRPr="0072128A">
        <w:rPr>
          <w:rFonts w:ascii="Times New Roman" w:hAnsi="Times New Roman" w:cs="Times New Roman"/>
          <w:sz w:val="24"/>
          <w:szCs w:val="24"/>
        </w:rPr>
        <w:t>ок, указанный в требовании Гаранта. О полном или частичном исполнении требования Гаранта, а также о полной или частичной невозможности удовлетворить заявленное Гарантом требование (с указанием причин) Принципал обязан в срок, указанный в требовании (претензии) как срок его исполнения, в письменной форме уведомить Гаранта и Поручителя.</w:t>
      </w:r>
    </w:p>
    <w:p w14:paraId="2A1BE176" w14:textId="49B49094" w:rsidR="00B742B0" w:rsidRPr="0072128A" w:rsidRDefault="00B742B0" w:rsidP="00C30CEA">
      <w:pPr>
        <w:pStyle w:val="a3"/>
        <w:numPr>
          <w:ilvl w:val="1"/>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В течение не менее </w:t>
      </w:r>
      <w:r w:rsidR="00D418AF" w:rsidRPr="0072128A">
        <w:rPr>
          <w:rFonts w:ascii="Times New Roman" w:hAnsi="Times New Roman" w:cs="Times New Roman"/>
          <w:sz w:val="24"/>
          <w:szCs w:val="24"/>
        </w:rPr>
        <w:t>3</w:t>
      </w:r>
      <w:r w:rsidRPr="0072128A">
        <w:rPr>
          <w:rFonts w:ascii="Times New Roman" w:hAnsi="Times New Roman" w:cs="Times New Roman"/>
          <w:sz w:val="24"/>
          <w:szCs w:val="24"/>
        </w:rPr>
        <w:t>0 (</w:t>
      </w:r>
      <w:r w:rsidR="00D418AF" w:rsidRPr="0072128A">
        <w:rPr>
          <w:rFonts w:ascii="Times New Roman" w:hAnsi="Times New Roman" w:cs="Times New Roman"/>
          <w:sz w:val="24"/>
          <w:szCs w:val="24"/>
        </w:rPr>
        <w:t>Тридцати</w:t>
      </w:r>
      <w:r w:rsidR="00CC3375" w:rsidRPr="0072128A">
        <w:rPr>
          <w:rFonts w:ascii="Times New Roman" w:hAnsi="Times New Roman" w:cs="Times New Roman"/>
          <w:sz w:val="24"/>
          <w:szCs w:val="24"/>
        </w:rPr>
        <w:t>)</w:t>
      </w:r>
      <w:r w:rsidRPr="0072128A">
        <w:rPr>
          <w:rFonts w:ascii="Times New Roman" w:hAnsi="Times New Roman" w:cs="Times New Roman"/>
          <w:sz w:val="24"/>
          <w:szCs w:val="24"/>
        </w:rPr>
        <w:t xml:space="preserve"> календарных дней от даты неисполнения Принципалом своих обязательств по Договору банковской гарантии Гарант принимает все </w:t>
      </w:r>
      <w:r w:rsidRPr="0072128A">
        <w:rPr>
          <w:rFonts w:ascii="Times New Roman" w:hAnsi="Times New Roman" w:cs="Times New Roman"/>
          <w:sz w:val="24"/>
          <w:szCs w:val="24"/>
        </w:rPr>
        <w:lastRenderedPageBreak/>
        <w:t>предусмотренные действующим законодательством меры для погашения задолженности Принципала в полном объеме без использования компенсационных мер, а именно путем:</w:t>
      </w:r>
    </w:p>
    <w:p w14:paraId="7F9B9F0B" w14:textId="6563CE3F" w:rsidR="00B742B0" w:rsidRPr="0072128A" w:rsidRDefault="00B742B0" w:rsidP="00B742B0">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Переговоров и выездов по месту нахождения Принципала, его поручителей (за исключением настоящего поручительства), залогодателей с обязательной фиксацией результатов протоколами;</w:t>
      </w:r>
    </w:p>
    <w:p w14:paraId="67D7979C" w14:textId="77777777" w:rsidR="00B742B0" w:rsidRPr="0072128A" w:rsidRDefault="00B742B0" w:rsidP="00B742B0">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14:paraId="5DA883D3" w14:textId="77777777" w:rsidR="00B742B0" w:rsidRPr="0072128A" w:rsidRDefault="00B742B0" w:rsidP="00B742B0">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Урегулирования задолженности, в том числе путем заключение мирового соглашения;</w:t>
      </w:r>
    </w:p>
    <w:p w14:paraId="499E01B3" w14:textId="4DB3F9C2" w:rsidR="00B742B0" w:rsidRPr="0072128A" w:rsidRDefault="00B742B0" w:rsidP="00B742B0">
      <w:pPr>
        <w:pStyle w:val="a3"/>
        <w:numPr>
          <w:ilvl w:val="2"/>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Реализации предусмотренных Договором банковской гарантии видов обеспечения, а именно:</w:t>
      </w:r>
    </w:p>
    <w:p w14:paraId="2559D7AE" w14:textId="77777777" w:rsidR="00B742B0" w:rsidRPr="0072128A" w:rsidRDefault="00B742B0" w:rsidP="00B742B0">
      <w:pPr>
        <w:pStyle w:val="a3"/>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списания денежных средств на условиях заранее данного акцепта со счета</w:t>
      </w:r>
      <w:proofErr w:type="gramStart"/>
      <w:r w:rsidRPr="0072128A">
        <w:rPr>
          <w:rFonts w:ascii="Times New Roman" w:hAnsi="Times New Roman" w:cs="Times New Roman"/>
          <w:sz w:val="24"/>
          <w:szCs w:val="24"/>
        </w:rPr>
        <w:t xml:space="preserve"> (-</w:t>
      </w:r>
      <w:proofErr w:type="spellStart"/>
      <w:proofErr w:type="gramEnd"/>
      <w:r w:rsidRPr="0072128A">
        <w:rPr>
          <w:rFonts w:ascii="Times New Roman" w:hAnsi="Times New Roman" w:cs="Times New Roman"/>
          <w:sz w:val="24"/>
          <w:szCs w:val="24"/>
        </w:rPr>
        <w:t>ов</w:t>
      </w:r>
      <w:proofErr w:type="spellEnd"/>
      <w:r w:rsidRPr="0072128A">
        <w:rPr>
          <w:rFonts w:ascii="Times New Roman" w:hAnsi="Times New Roman" w:cs="Times New Roman"/>
          <w:sz w:val="24"/>
          <w:szCs w:val="24"/>
        </w:rPr>
        <w:t>) Принципала / его поручителей (за исключением настоящего поручительства), открытых Гарантом, а также счетов, открытых в иных кредитных организациях (если данное право предусмотрено Договором банковской гарантии, договором поручительства либо предоставлено Гаранту в рамках отдельных соглашений);</w:t>
      </w:r>
    </w:p>
    <w:p w14:paraId="1A7261E2" w14:textId="77777777" w:rsidR="00B742B0" w:rsidRPr="0072128A" w:rsidRDefault="00B742B0" w:rsidP="00B742B0">
      <w:pPr>
        <w:pStyle w:val="a3"/>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обращения взыскания на предмет залога во внесудебном порядке (если реализация залога во внесудебном порядке предусмотрена договором залога/соглашением о внесудебном порядке обращения взыскания на заложенное имущество);</w:t>
      </w:r>
    </w:p>
    <w:p w14:paraId="744DEA8B" w14:textId="77777777" w:rsidR="00B742B0" w:rsidRPr="0072128A" w:rsidRDefault="00B742B0" w:rsidP="00B742B0">
      <w:pPr>
        <w:pStyle w:val="a3"/>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 обращения в суд с иско</w:t>
      </w:r>
      <w:proofErr w:type="gramStart"/>
      <w:r w:rsidRPr="0072128A">
        <w:rPr>
          <w:rFonts w:ascii="Times New Roman" w:hAnsi="Times New Roman" w:cs="Times New Roman"/>
          <w:sz w:val="24"/>
          <w:szCs w:val="24"/>
        </w:rPr>
        <w:t>м(</w:t>
      </w:r>
      <w:proofErr w:type="gramEnd"/>
      <w:r w:rsidRPr="0072128A">
        <w:rPr>
          <w:rFonts w:ascii="Times New Roman" w:hAnsi="Times New Roman" w:cs="Times New Roman"/>
          <w:sz w:val="24"/>
          <w:szCs w:val="24"/>
        </w:rPr>
        <w:t>-</w:t>
      </w:r>
      <w:proofErr w:type="spellStart"/>
      <w:r w:rsidRPr="0072128A">
        <w:rPr>
          <w:rFonts w:ascii="Times New Roman" w:hAnsi="Times New Roman" w:cs="Times New Roman"/>
          <w:sz w:val="24"/>
          <w:szCs w:val="24"/>
        </w:rPr>
        <w:t>ами</w:t>
      </w:r>
      <w:proofErr w:type="spellEnd"/>
      <w:r w:rsidRPr="0072128A">
        <w:rPr>
          <w:rFonts w:ascii="Times New Roman" w:hAnsi="Times New Roman" w:cs="Times New Roman"/>
          <w:sz w:val="24"/>
          <w:szCs w:val="24"/>
        </w:rPr>
        <w:t>) о взыскании задолженности по Договору банковской гарантии с Принципала,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Принципала по Договору банковской гарантии,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14:paraId="65F883E1" w14:textId="77777777" w:rsidR="00B742B0" w:rsidRPr="0072128A" w:rsidRDefault="00B742B0" w:rsidP="00B742B0">
      <w:pPr>
        <w:pStyle w:val="a3"/>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 предъявления исполнительных документов по взысканию суммы задолженности с Принципала, его поручителей (третьих лиц), обращении взыскания на заложенное имущество в службу судебных приставов для исполнения. </w:t>
      </w:r>
    </w:p>
    <w:p w14:paraId="0C815721" w14:textId="09E8425B" w:rsidR="00B742B0" w:rsidRPr="0072128A" w:rsidRDefault="00B742B0" w:rsidP="00B742B0">
      <w:pPr>
        <w:pStyle w:val="a3"/>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Дополнительно Гарант вправе осуществлять иные меры на свое усмотрение в целях взыскания задолженности по Договору банковской гарантии.</w:t>
      </w:r>
    </w:p>
    <w:p w14:paraId="0C52E841" w14:textId="77777777" w:rsidR="008E5F8B" w:rsidRPr="0072128A" w:rsidRDefault="008E5F8B" w:rsidP="00C30CEA">
      <w:pPr>
        <w:pStyle w:val="a3"/>
        <w:numPr>
          <w:ilvl w:val="1"/>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По истечении сроков и выполнении процедур, указанных в пунктах 5.1. – 5.4. настоящего Договора, в случае, если принятые Гарантом меры не привели к погашению задолженности по Договору банковской гарантии, Гарант утратил возможность удовлетворения своих требований по Договору банковской гарантии, за исключением настоящего поручительства, Гарант, предъявляет требование к Поручителю, в котором указывает: </w:t>
      </w:r>
    </w:p>
    <w:p w14:paraId="35A3120F" w14:textId="77777777" w:rsidR="008E5F8B" w:rsidRPr="0072128A" w:rsidRDefault="008E5F8B" w:rsidP="008E5F8B">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реквизиты договора поручительства (дата заключения, номер договора, наименование Гаранта и Принципала); </w:t>
      </w:r>
    </w:p>
    <w:p w14:paraId="19EB3E98" w14:textId="77777777" w:rsidR="008E5F8B" w:rsidRPr="0072128A" w:rsidRDefault="008E5F8B" w:rsidP="008E5F8B">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реквизиты Договора банковской гарантии (дата заключения, номер договора, наименование Гаранта и Принципала);</w:t>
      </w:r>
    </w:p>
    <w:p w14:paraId="080D0B63" w14:textId="77777777" w:rsidR="008E5F8B" w:rsidRPr="0072128A" w:rsidRDefault="008E5F8B" w:rsidP="008E5F8B">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 указание на просрочку исполнения Принципалом его обязательства по возмещению суммы гарантии Гаранту согласно Договору банковской гарантии не менее чем на 30 календарных дней; </w:t>
      </w:r>
    </w:p>
    <w:p w14:paraId="30E2BEF8" w14:textId="77777777" w:rsidR="008E5F8B" w:rsidRPr="0072128A" w:rsidRDefault="008E5F8B" w:rsidP="008E5F8B">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сумма требования по невозвращённой Принципалом сумме (части суммы) банковской гарантии; </w:t>
      </w:r>
    </w:p>
    <w:p w14:paraId="3F5F4A44" w14:textId="77777777" w:rsidR="008E5F8B" w:rsidRPr="0072128A" w:rsidRDefault="008E5F8B" w:rsidP="008E5F8B">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расчет ответственности Поручителя по настоящему Договору; </w:t>
      </w:r>
    </w:p>
    <w:p w14:paraId="2FAE9F53" w14:textId="39517B97" w:rsidR="008E5F8B" w:rsidRPr="0072128A" w:rsidRDefault="002F3133" w:rsidP="008E5F8B">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w:t>
      </w:r>
      <w:r w:rsidR="008E5F8B" w:rsidRPr="0072128A">
        <w:rPr>
          <w:rFonts w:ascii="Times New Roman" w:hAnsi="Times New Roman" w:cs="Times New Roman"/>
          <w:sz w:val="24"/>
          <w:szCs w:val="24"/>
        </w:rPr>
        <w:t xml:space="preserve"> номера банковского счета (счетов) Гаранта, на которы</w:t>
      </w:r>
      <w:proofErr w:type="gramStart"/>
      <w:r w:rsidR="008E5F8B" w:rsidRPr="0072128A">
        <w:rPr>
          <w:rFonts w:ascii="Times New Roman" w:hAnsi="Times New Roman" w:cs="Times New Roman"/>
          <w:sz w:val="24"/>
          <w:szCs w:val="24"/>
        </w:rPr>
        <w:t>й(</w:t>
      </w:r>
      <w:proofErr w:type="gramEnd"/>
      <w:r w:rsidR="008E5F8B" w:rsidRPr="0072128A">
        <w:rPr>
          <w:rFonts w:ascii="Times New Roman" w:hAnsi="Times New Roman" w:cs="Times New Roman"/>
          <w:sz w:val="24"/>
          <w:szCs w:val="24"/>
        </w:rPr>
        <w:t xml:space="preserve">е) подлежат зачислению денежные средства, с указанием платежных реквизитов и назначения платежа(ей) по </w:t>
      </w:r>
      <w:proofErr w:type="spellStart"/>
      <w:r w:rsidR="008E5F8B" w:rsidRPr="0072128A">
        <w:rPr>
          <w:rFonts w:ascii="Times New Roman" w:hAnsi="Times New Roman" w:cs="Times New Roman"/>
          <w:sz w:val="24"/>
          <w:szCs w:val="24"/>
        </w:rPr>
        <w:t>истребуемой</w:t>
      </w:r>
      <w:proofErr w:type="spellEnd"/>
      <w:r w:rsidR="008E5F8B" w:rsidRPr="0072128A">
        <w:rPr>
          <w:rFonts w:ascii="Times New Roman" w:hAnsi="Times New Roman" w:cs="Times New Roman"/>
          <w:sz w:val="24"/>
          <w:szCs w:val="24"/>
        </w:rPr>
        <w:t xml:space="preserve"> сумме; </w:t>
      </w:r>
    </w:p>
    <w:p w14:paraId="2E8E56C7" w14:textId="77777777" w:rsidR="008E5F8B" w:rsidRPr="0072128A" w:rsidRDefault="008E5F8B" w:rsidP="008E5F8B">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lastRenderedPageBreak/>
        <w:t xml:space="preserve">Требование должно быть подписано уполномоченным лицом Гаранта и скреплено оттиском его печати. </w:t>
      </w:r>
    </w:p>
    <w:p w14:paraId="1A20C5A2" w14:textId="1CCB7D55" w:rsidR="008E5F8B" w:rsidRPr="0072128A" w:rsidRDefault="008E5F8B" w:rsidP="008E5F8B">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К упомянутому выше треб</w:t>
      </w:r>
      <w:r w:rsidR="00C41CBA" w:rsidRPr="0072128A">
        <w:rPr>
          <w:rFonts w:ascii="Times New Roman" w:hAnsi="Times New Roman" w:cs="Times New Roman"/>
          <w:sz w:val="24"/>
          <w:szCs w:val="24"/>
        </w:rPr>
        <w:t>ованию, прикладываются (в оригиналах или копиях</w:t>
      </w:r>
      <w:r w:rsidRPr="0072128A">
        <w:rPr>
          <w:rFonts w:ascii="Times New Roman" w:hAnsi="Times New Roman" w:cs="Times New Roman"/>
          <w:sz w:val="24"/>
          <w:szCs w:val="24"/>
        </w:rPr>
        <w:t xml:space="preserve">, заверенных Гарантом): </w:t>
      </w:r>
    </w:p>
    <w:p w14:paraId="264B561E" w14:textId="031A3146" w:rsidR="008E5F8B" w:rsidRPr="0072128A" w:rsidRDefault="008E5F8B" w:rsidP="008E5F8B">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1) Документы, подтверждающие право Гаранта на получение суммы задолженности по договору: </w:t>
      </w:r>
    </w:p>
    <w:p w14:paraId="1EE102B4" w14:textId="77777777" w:rsidR="00D418AF" w:rsidRPr="0072128A" w:rsidRDefault="008E5F8B" w:rsidP="008E5F8B">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договор поручительства и обеспечительные договоры (со всеми изменениями и дополнениями); </w:t>
      </w:r>
    </w:p>
    <w:p w14:paraId="5C16AEBF" w14:textId="393176AE" w:rsidR="008E5F8B" w:rsidRPr="0072128A" w:rsidRDefault="008E5F8B" w:rsidP="008E5F8B">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документ, подтверждающий правомочия лица на подписание требования; </w:t>
      </w:r>
    </w:p>
    <w:p w14:paraId="011BC1D5" w14:textId="77777777" w:rsidR="008E5F8B" w:rsidRPr="0072128A" w:rsidRDefault="008E5F8B" w:rsidP="008E5F8B">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расчет текущей суммы обязательства, подтверждающий не превышение размера предъявляемых требований Гаранта к неисполненным обязательствам Принципала (в виде отдельного документа);</w:t>
      </w:r>
    </w:p>
    <w:p w14:paraId="71EE36F5" w14:textId="77777777" w:rsidR="008E5F8B" w:rsidRPr="0072128A" w:rsidRDefault="008E5F8B" w:rsidP="008E5F8B">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 расчет суммы, </w:t>
      </w:r>
      <w:proofErr w:type="spellStart"/>
      <w:r w:rsidRPr="0072128A">
        <w:rPr>
          <w:rFonts w:ascii="Times New Roman" w:hAnsi="Times New Roman" w:cs="Times New Roman"/>
          <w:sz w:val="24"/>
          <w:szCs w:val="24"/>
        </w:rPr>
        <w:t>истребуемой</w:t>
      </w:r>
      <w:proofErr w:type="spellEnd"/>
      <w:r w:rsidRPr="0072128A">
        <w:rPr>
          <w:rFonts w:ascii="Times New Roman" w:hAnsi="Times New Roman" w:cs="Times New Roman"/>
          <w:sz w:val="24"/>
          <w:szCs w:val="24"/>
        </w:rPr>
        <w:t xml:space="preserve"> к оплате с Поручителя, составленный на дату предъявления требования к Поручителю (в виде отдельного документа);</w:t>
      </w:r>
    </w:p>
    <w:p w14:paraId="7808418D" w14:textId="77777777" w:rsidR="008E5F8B" w:rsidRPr="0072128A" w:rsidRDefault="008E5F8B" w:rsidP="008E5F8B">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 информация о реквизитах банковского счета Гаранта для перечисления денежных средств с указанием назначения платежа по каждой </w:t>
      </w:r>
      <w:proofErr w:type="spellStart"/>
      <w:r w:rsidRPr="0072128A">
        <w:rPr>
          <w:rFonts w:ascii="Times New Roman" w:hAnsi="Times New Roman" w:cs="Times New Roman"/>
          <w:sz w:val="24"/>
          <w:szCs w:val="24"/>
        </w:rPr>
        <w:t>истребуемой</w:t>
      </w:r>
      <w:proofErr w:type="spellEnd"/>
      <w:r w:rsidRPr="0072128A">
        <w:rPr>
          <w:rFonts w:ascii="Times New Roman" w:hAnsi="Times New Roman" w:cs="Times New Roman"/>
          <w:sz w:val="24"/>
          <w:szCs w:val="24"/>
        </w:rPr>
        <w:t xml:space="preserve"> сумме;</w:t>
      </w:r>
    </w:p>
    <w:p w14:paraId="36279267" w14:textId="10196093" w:rsidR="005E3EAD" w:rsidRPr="0072128A" w:rsidRDefault="00D418AF" w:rsidP="005E3EAD">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2)</w:t>
      </w:r>
      <w:r w:rsidR="008E5F8B" w:rsidRPr="0072128A">
        <w:rPr>
          <w:rFonts w:ascii="Times New Roman" w:hAnsi="Times New Roman" w:cs="Times New Roman"/>
          <w:sz w:val="24"/>
          <w:szCs w:val="24"/>
        </w:rPr>
        <w:t xml:space="preserve"> </w:t>
      </w:r>
      <w:r w:rsidR="005E3EAD" w:rsidRPr="0072128A">
        <w:rPr>
          <w:rFonts w:ascii="Times New Roman" w:hAnsi="Times New Roman" w:cs="Times New Roman"/>
          <w:sz w:val="24"/>
          <w:szCs w:val="24"/>
        </w:rPr>
        <w:t>Документы, подтверждающие выполнение финансовой организацией мер, направленных на получение невозвращенной суммы обязательств, включая:</w:t>
      </w:r>
    </w:p>
    <w:p w14:paraId="2728495E" w14:textId="77777777" w:rsidR="005E3EAD" w:rsidRPr="0072128A" w:rsidRDefault="005E3EAD" w:rsidP="005E3EAD">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а) информацию в произвольной форме (в виде отдельного документа) подтверждающую:</w:t>
      </w:r>
    </w:p>
    <w:p w14:paraId="4F936DB8" w14:textId="1116DB9C" w:rsidR="005E3EAD" w:rsidRPr="0072128A" w:rsidRDefault="005E3EAD" w:rsidP="005E3EAD">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предъявление требования Принципалу об исполнении нарушенных обязательств;</w:t>
      </w:r>
    </w:p>
    <w:p w14:paraId="65E50C20" w14:textId="020870AC" w:rsidR="005E3EAD" w:rsidRPr="0072128A" w:rsidRDefault="005E3EAD" w:rsidP="005E3EAD">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списание денежных средств на условиях заранее данного акцепта со счетов Принципала и его поручителей (за исключением Фонда), открытых в Банке, а также со счетов, открытых в иных финансовых организациях (при наличии);</w:t>
      </w:r>
    </w:p>
    <w:p w14:paraId="2010C8E0" w14:textId="77777777" w:rsidR="005E3EAD" w:rsidRPr="0072128A" w:rsidRDefault="005E3EAD" w:rsidP="005E3EAD">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досудебное обращение взыскания на предмет залога;</w:t>
      </w:r>
    </w:p>
    <w:p w14:paraId="3EF70175" w14:textId="3B70432F" w:rsidR="005E3EAD" w:rsidRPr="0072128A" w:rsidRDefault="005E3EAD" w:rsidP="005E3EAD">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удовлетворение требований путем зачета против требования Принципала, если требование Гаранта может быть удовлетворено путем зачета;</w:t>
      </w:r>
    </w:p>
    <w:p w14:paraId="24FFB54E" w14:textId="7A490E28" w:rsidR="005E3EAD" w:rsidRPr="0072128A" w:rsidRDefault="005E3EAD" w:rsidP="005E3EAD">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предъявление требований по поручительству и (или) независимой гарантии третьих лиц (за исключением </w:t>
      </w:r>
      <w:r w:rsidR="00381B6E" w:rsidRPr="0072128A">
        <w:rPr>
          <w:rFonts w:ascii="Times New Roman" w:hAnsi="Times New Roman" w:cs="Times New Roman"/>
          <w:sz w:val="24"/>
          <w:szCs w:val="24"/>
        </w:rPr>
        <w:t>Фонда</w:t>
      </w:r>
      <w:r w:rsidRPr="0072128A">
        <w:rPr>
          <w:rFonts w:ascii="Times New Roman" w:hAnsi="Times New Roman" w:cs="Times New Roman"/>
          <w:sz w:val="24"/>
          <w:szCs w:val="24"/>
        </w:rPr>
        <w:t>);</w:t>
      </w:r>
    </w:p>
    <w:p w14:paraId="00DB35F9" w14:textId="44BDB516" w:rsidR="005E3EAD" w:rsidRPr="0072128A" w:rsidRDefault="005E3EAD" w:rsidP="005E3EAD">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предъявление иска в суд о принудительном взыскании суммы задолженности с </w:t>
      </w:r>
      <w:r w:rsidR="00381B6E" w:rsidRPr="0072128A">
        <w:rPr>
          <w:rFonts w:ascii="Times New Roman" w:hAnsi="Times New Roman" w:cs="Times New Roman"/>
          <w:sz w:val="24"/>
          <w:szCs w:val="24"/>
        </w:rPr>
        <w:t>Принципала</w:t>
      </w:r>
      <w:r w:rsidRPr="0072128A">
        <w:rPr>
          <w:rFonts w:ascii="Times New Roman" w:hAnsi="Times New Roman" w:cs="Times New Roman"/>
          <w:sz w:val="24"/>
          <w:szCs w:val="24"/>
        </w:rPr>
        <w:t xml:space="preserve">, поручителей (за исключением </w:t>
      </w:r>
      <w:r w:rsidR="00381B6E" w:rsidRPr="0072128A">
        <w:rPr>
          <w:rFonts w:ascii="Times New Roman" w:hAnsi="Times New Roman" w:cs="Times New Roman"/>
          <w:sz w:val="24"/>
          <w:szCs w:val="24"/>
        </w:rPr>
        <w:t>Фонда</w:t>
      </w:r>
      <w:r w:rsidRPr="0072128A">
        <w:rPr>
          <w:rFonts w:ascii="Times New Roman" w:hAnsi="Times New Roman" w:cs="Times New Roman"/>
          <w:sz w:val="24"/>
          <w:szCs w:val="24"/>
        </w:rPr>
        <w:t>), об обращении взыскания на предмет залога, предъявление требований по независимой гарантии;</w:t>
      </w:r>
    </w:p>
    <w:p w14:paraId="783EBD25" w14:textId="77777777" w:rsidR="005E3EAD" w:rsidRPr="0072128A" w:rsidRDefault="005E3EAD" w:rsidP="005E3EAD">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выполнение иных мер и достигнутые результаты;</w:t>
      </w:r>
    </w:p>
    <w:p w14:paraId="19EB3DA3" w14:textId="6813AB70" w:rsidR="005E3EAD" w:rsidRPr="0072128A" w:rsidRDefault="005E3EAD" w:rsidP="005E3EAD">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б) выписку по счетам по учету обеспечения исполнения обязатель</w:t>
      </w:r>
      <w:proofErr w:type="gramStart"/>
      <w:r w:rsidRPr="0072128A">
        <w:rPr>
          <w:rFonts w:ascii="Times New Roman" w:hAnsi="Times New Roman" w:cs="Times New Roman"/>
          <w:sz w:val="24"/>
          <w:szCs w:val="24"/>
        </w:rPr>
        <w:t xml:space="preserve">ств </w:t>
      </w:r>
      <w:r w:rsidR="00381B6E" w:rsidRPr="0072128A">
        <w:rPr>
          <w:rFonts w:ascii="Times New Roman" w:hAnsi="Times New Roman" w:cs="Times New Roman"/>
          <w:sz w:val="24"/>
          <w:szCs w:val="24"/>
        </w:rPr>
        <w:t>Пр</w:t>
      </w:r>
      <w:proofErr w:type="gramEnd"/>
      <w:r w:rsidR="00381B6E" w:rsidRPr="0072128A">
        <w:rPr>
          <w:rFonts w:ascii="Times New Roman" w:hAnsi="Times New Roman" w:cs="Times New Roman"/>
          <w:sz w:val="24"/>
          <w:szCs w:val="24"/>
        </w:rPr>
        <w:t>инципала</w:t>
      </w:r>
      <w:r w:rsidRPr="0072128A">
        <w:rPr>
          <w:rFonts w:ascii="Times New Roman" w:hAnsi="Times New Roman" w:cs="Times New Roman"/>
          <w:sz w:val="24"/>
          <w:szCs w:val="24"/>
        </w:rPr>
        <w:t>;</w:t>
      </w:r>
    </w:p>
    <w:p w14:paraId="70A8602B" w14:textId="673E3728" w:rsidR="005E3EAD" w:rsidRPr="0072128A" w:rsidRDefault="005E3EAD" w:rsidP="005E3EAD">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в) копию требования </w:t>
      </w:r>
      <w:r w:rsidR="00381B6E" w:rsidRPr="0072128A">
        <w:rPr>
          <w:rFonts w:ascii="Times New Roman" w:hAnsi="Times New Roman" w:cs="Times New Roman"/>
          <w:sz w:val="24"/>
          <w:szCs w:val="24"/>
        </w:rPr>
        <w:t>Гаранта</w:t>
      </w:r>
      <w:r w:rsidRPr="0072128A">
        <w:rPr>
          <w:rFonts w:ascii="Times New Roman" w:hAnsi="Times New Roman" w:cs="Times New Roman"/>
          <w:sz w:val="24"/>
          <w:szCs w:val="24"/>
        </w:rPr>
        <w:t xml:space="preserve"> к </w:t>
      </w:r>
      <w:r w:rsidR="00381B6E" w:rsidRPr="0072128A">
        <w:rPr>
          <w:rFonts w:ascii="Times New Roman" w:hAnsi="Times New Roman" w:cs="Times New Roman"/>
          <w:sz w:val="24"/>
          <w:szCs w:val="24"/>
        </w:rPr>
        <w:t>Принципалу</w:t>
      </w:r>
      <w:r w:rsidRPr="0072128A">
        <w:rPr>
          <w:rFonts w:ascii="Times New Roman" w:hAnsi="Times New Roman" w:cs="Times New Roman"/>
          <w:sz w:val="24"/>
          <w:szCs w:val="24"/>
        </w:rPr>
        <w:t xml:space="preserve">, об исполнении нарушенных обязательств (с подтверждением ее направления </w:t>
      </w:r>
      <w:r w:rsidR="00381B6E" w:rsidRPr="0072128A">
        <w:rPr>
          <w:rFonts w:ascii="Times New Roman" w:hAnsi="Times New Roman" w:cs="Times New Roman"/>
          <w:sz w:val="24"/>
          <w:szCs w:val="24"/>
        </w:rPr>
        <w:t>Принципалу</w:t>
      </w:r>
      <w:r w:rsidRPr="0072128A">
        <w:rPr>
          <w:rFonts w:ascii="Times New Roman" w:hAnsi="Times New Roman" w:cs="Times New Roman"/>
          <w:sz w:val="24"/>
          <w:szCs w:val="24"/>
        </w:rPr>
        <w:t xml:space="preserve">), а также, при наличии, копию ответа </w:t>
      </w:r>
      <w:r w:rsidR="00381B6E" w:rsidRPr="0072128A">
        <w:rPr>
          <w:rFonts w:ascii="Times New Roman" w:hAnsi="Times New Roman" w:cs="Times New Roman"/>
          <w:sz w:val="24"/>
          <w:szCs w:val="24"/>
        </w:rPr>
        <w:t>Принципала</w:t>
      </w:r>
      <w:r w:rsidRPr="0072128A">
        <w:rPr>
          <w:rFonts w:ascii="Times New Roman" w:hAnsi="Times New Roman" w:cs="Times New Roman"/>
          <w:sz w:val="24"/>
          <w:szCs w:val="24"/>
        </w:rPr>
        <w:t xml:space="preserve">, на указанное требование </w:t>
      </w:r>
      <w:r w:rsidR="00381B6E" w:rsidRPr="0072128A">
        <w:rPr>
          <w:rFonts w:ascii="Times New Roman" w:hAnsi="Times New Roman" w:cs="Times New Roman"/>
          <w:sz w:val="24"/>
          <w:szCs w:val="24"/>
        </w:rPr>
        <w:t>Гаранта</w:t>
      </w:r>
      <w:r w:rsidRPr="0072128A">
        <w:rPr>
          <w:rFonts w:ascii="Times New Roman" w:hAnsi="Times New Roman" w:cs="Times New Roman"/>
          <w:sz w:val="24"/>
          <w:szCs w:val="24"/>
        </w:rPr>
        <w:t>;</w:t>
      </w:r>
    </w:p>
    <w:p w14:paraId="067E362E" w14:textId="590A9641" w:rsidR="005E3EAD" w:rsidRPr="0072128A" w:rsidRDefault="005E3EAD" w:rsidP="005E3EAD">
      <w:pPr>
        <w:spacing w:after="0" w:line="240" w:lineRule="auto"/>
        <w:ind w:firstLine="567"/>
        <w:jc w:val="both"/>
        <w:rPr>
          <w:rFonts w:ascii="Times New Roman" w:hAnsi="Times New Roman" w:cs="Times New Roman"/>
          <w:sz w:val="24"/>
          <w:szCs w:val="24"/>
        </w:rPr>
      </w:pPr>
      <w:proofErr w:type="gramStart"/>
      <w:r w:rsidRPr="0072128A">
        <w:rPr>
          <w:rFonts w:ascii="Times New Roman" w:hAnsi="Times New Roman" w:cs="Times New Roman"/>
          <w:sz w:val="24"/>
          <w:szCs w:val="24"/>
        </w:rPr>
        <w:t xml:space="preserve">г) копии документов, подтверждающих предпринятые </w:t>
      </w:r>
      <w:r w:rsidR="00381B6E" w:rsidRPr="0072128A">
        <w:rPr>
          <w:rFonts w:ascii="Times New Roman" w:hAnsi="Times New Roman" w:cs="Times New Roman"/>
          <w:sz w:val="24"/>
          <w:szCs w:val="24"/>
        </w:rPr>
        <w:t>Гарантом</w:t>
      </w:r>
      <w:r w:rsidRPr="0072128A">
        <w:rPr>
          <w:rFonts w:ascii="Times New Roman" w:hAnsi="Times New Roman" w:cs="Times New Roman"/>
          <w:sz w:val="24"/>
          <w:szCs w:val="24"/>
        </w:rPr>
        <w:t xml:space="preserve"> меры по взысканию просроченной задолженности </w:t>
      </w:r>
      <w:r w:rsidR="00381B6E" w:rsidRPr="0072128A">
        <w:rPr>
          <w:rFonts w:ascii="Times New Roman" w:hAnsi="Times New Roman" w:cs="Times New Roman"/>
          <w:sz w:val="24"/>
          <w:szCs w:val="24"/>
        </w:rPr>
        <w:t>Принципала</w:t>
      </w:r>
      <w:r w:rsidRPr="0072128A">
        <w:rPr>
          <w:rFonts w:ascii="Times New Roman" w:hAnsi="Times New Roman" w:cs="Times New Roman"/>
          <w:sz w:val="24"/>
          <w:szCs w:val="24"/>
        </w:rPr>
        <w:t xml:space="preserve">, по основному договору путем предъявления требования о списании денежных средств с банковского счета </w:t>
      </w:r>
      <w:r w:rsidR="00381B6E" w:rsidRPr="0072128A">
        <w:rPr>
          <w:rFonts w:ascii="Times New Roman" w:hAnsi="Times New Roman" w:cs="Times New Roman"/>
          <w:sz w:val="24"/>
          <w:szCs w:val="24"/>
        </w:rPr>
        <w:t>Принципала</w:t>
      </w:r>
      <w:r w:rsidRPr="0072128A">
        <w:rPr>
          <w:rFonts w:ascii="Times New Roman" w:hAnsi="Times New Roman" w:cs="Times New Roman"/>
          <w:sz w:val="24"/>
          <w:szCs w:val="24"/>
        </w:rPr>
        <w:t>,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w:t>
      </w:r>
      <w:proofErr w:type="gramEnd"/>
      <w:r w:rsidRPr="0072128A">
        <w:rPr>
          <w:rFonts w:ascii="Times New Roman" w:hAnsi="Times New Roman" w:cs="Times New Roman"/>
          <w:sz w:val="24"/>
          <w:szCs w:val="24"/>
        </w:rPr>
        <w:t xml:space="preserve"> его неисполнения);</w:t>
      </w:r>
    </w:p>
    <w:p w14:paraId="32F12D32" w14:textId="7A542DD0" w:rsidR="005E3EAD" w:rsidRPr="0072128A" w:rsidRDefault="005E3EAD" w:rsidP="005E3EAD">
      <w:pPr>
        <w:spacing w:after="0" w:line="240" w:lineRule="auto"/>
        <w:ind w:firstLine="567"/>
        <w:jc w:val="both"/>
        <w:rPr>
          <w:rFonts w:ascii="Times New Roman" w:hAnsi="Times New Roman" w:cs="Times New Roman"/>
          <w:sz w:val="24"/>
          <w:szCs w:val="24"/>
        </w:rPr>
      </w:pPr>
      <w:proofErr w:type="gramStart"/>
      <w:r w:rsidRPr="0072128A">
        <w:rPr>
          <w:rFonts w:ascii="Times New Roman" w:hAnsi="Times New Roman" w:cs="Times New Roman"/>
          <w:sz w:val="24"/>
          <w:szCs w:val="24"/>
        </w:rPr>
        <w:t xml:space="preserve">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w:t>
      </w:r>
      <w:r w:rsidR="00A85CDC" w:rsidRPr="0072128A">
        <w:rPr>
          <w:rFonts w:ascii="Times New Roman" w:hAnsi="Times New Roman" w:cs="Times New Roman"/>
          <w:sz w:val="24"/>
          <w:szCs w:val="24"/>
        </w:rPr>
        <w:t>Принципала</w:t>
      </w:r>
      <w:r w:rsidRPr="0072128A">
        <w:rPr>
          <w:rFonts w:ascii="Times New Roman" w:hAnsi="Times New Roman" w:cs="Times New Roman"/>
          <w:sz w:val="24"/>
          <w:szCs w:val="24"/>
        </w:rPr>
        <w:t>,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w:t>
      </w:r>
      <w:proofErr w:type="gramEnd"/>
      <w:r w:rsidRPr="0072128A">
        <w:rPr>
          <w:rFonts w:ascii="Times New Roman" w:hAnsi="Times New Roman" w:cs="Times New Roman"/>
          <w:sz w:val="24"/>
          <w:szCs w:val="24"/>
        </w:rPr>
        <w:t xml:space="preserve"> </w:t>
      </w:r>
      <w:proofErr w:type="gramStart"/>
      <w:r w:rsidRPr="0072128A">
        <w:rPr>
          <w:rFonts w:ascii="Times New Roman" w:hAnsi="Times New Roman" w:cs="Times New Roman"/>
          <w:sz w:val="24"/>
          <w:szCs w:val="24"/>
        </w:rPr>
        <w:t xml:space="preserve">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w:t>
      </w:r>
      <w:r w:rsidRPr="0072128A">
        <w:rPr>
          <w:rFonts w:ascii="Times New Roman" w:hAnsi="Times New Roman" w:cs="Times New Roman"/>
          <w:sz w:val="24"/>
          <w:szCs w:val="24"/>
        </w:rPr>
        <w:lastRenderedPageBreak/>
        <w:t>взыскания на залог), в случае подачи документов в суд в электронном виде через</w:t>
      </w:r>
      <w:proofErr w:type="gramEnd"/>
      <w:r w:rsidRPr="0072128A">
        <w:rPr>
          <w:rFonts w:ascii="Times New Roman" w:hAnsi="Times New Roman" w:cs="Times New Roman"/>
          <w:sz w:val="24"/>
          <w:szCs w:val="24"/>
        </w:rPr>
        <w:t xml:space="preserve">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r w:rsidR="00A85CDC" w:rsidRPr="0072128A">
        <w:rPr>
          <w:rFonts w:ascii="Times New Roman" w:hAnsi="Times New Roman" w:cs="Times New Roman"/>
          <w:sz w:val="24"/>
          <w:szCs w:val="24"/>
        </w:rPr>
        <w:t>Банка</w:t>
      </w:r>
      <w:r w:rsidRPr="0072128A">
        <w:rPr>
          <w:rFonts w:ascii="Times New Roman" w:hAnsi="Times New Roman" w:cs="Times New Roman"/>
          <w:sz w:val="24"/>
          <w:szCs w:val="24"/>
        </w:rPr>
        <w:t>, удовлетворенных за счет реализации заложенного имущества;</w:t>
      </w:r>
    </w:p>
    <w:p w14:paraId="1707E5AF" w14:textId="0A3B633B" w:rsidR="005E3EAD" w:rsidRPr="0072128A" w:rsidRDefault="005E3EAD" w:rsidP="005E3EAD">
      <w:pPr>
        <w:spacing w:after="0" w:line="240" w:lineRule="auto"/>
        <w:ind w:firstLine="567"/>
        <w:jc w:val="both"/>
        <w:rPr>
          <w:rFonts w:ascii="Times New Roman" w:hAnsi="Times New Roman" w:cs="Times New Roman"/>
          <w:sz w:val="24"/>
          <w:szCs w:val="24"/>
        </w:rPr>
      </w:pPr>
      <w:proofErr w:type="gramStart"/>
      <w:r w:rsidRPr="0072128A">
        <w:rPr>
          <w:rFonts w:ascii="Times New Roman" w:hAnsi="Times New Roman" w:cs="Times New Roman"/>
          <w:sz w:val="24"/>
          <w:szCs w:val="24"/>
        </w:rPr>
        <w:t xml:space="preserve">е) копии документов, подтверждающих предпринятые </w:t>
      </w:r>
      <w:r w:rsidR="00A85CDC" w:rsidRPr="0072128A">
        <w:rPr>
          <w:rFonts w:ascii="Times New Roman" w:hAnsi="Times New Roman" w:cs="Times New Roman"/>
          <w:sz w:val="24"/>
          <w:szCs w:val="24"/>
        </w:rPr>
        <w:t>Гарантом</w:t>
      </w:r>
      <w:r w:rsidRPr="0072128A">
        <w:rPr>
          <w:rFonts w:ascii="Times New Roman" w:hAnsi="Times New Roman" w:cs="Times New Roman"/>
          <w:sz w:val="24"/>
          <w:szCs w:val="24"/>
        </w:rPr>
        <w:t xml:space="preserve"> меры по предъявлению требования по независимой гарантии и (или) поручительствам третьих лиц (если в качестве обеспечения исполнения обязательств </w:t>
      </w:r>
      <w:r w:rsidR="00A85CDC" w:rsidRPr="0072128A">
        <w:rPr>
          <w:rFonts w:ascii="Times New Roman" w:hAnsi="Times New Roman" w:cs="Times New Roman"/>
          <w:sz w:val="24"/>
          <w:szCs w:val="24"/>
        </w:rPr>
        <w:t>Принципала</w:t>
      </w:r>
      <w:r w:rsidRPr="0072128A">
        <w:rPr>
          <w:rFonts w:ascii="Times New Roman" w:hAnsi="Times New Roman" w:cs="Times New Roman"/>
          <w:sz w:val="24"/>
          <w:szCs w:val="24"/>
        </w:rPr>
        <w:t xml:space="preserve">, предоставлена независимая гарантия или выданы поручительства третьих лиц), за исключением </w:t>
      </w:r>
      <w:r w:rsidR="00A85CDC" w:rsidRPr="0072128A">
        <w:rPr>
          <w:rFonts w:ascii="Times New Roman" w:hAnsi="Times New Roman" w:cs="Times New Roman"/>
          <w:sz w:val="24"/>
          <w:szCs w:val="24"/>
        </w:rPr>
        <w:t>Фонда</w:t>
      </w:r>
      <w:r w:rsidRPr="0072128A">
        <w:rPr>
          <w:rFonts w:ascii="Times New Roman" w:hAnsi="Times New Roman" w:cs="Times New Roman"/>
          <w:sz w:val="24"/>
          <w:szCs w:val="24"/>
        </w:rPr>
        <w:t xml:space="preserve">,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w:t>
      </w:r>
      <w:r w:rsidR="00A85CDC" w:rsidRPr="0072128A">
        <w:rPr>
          <w:rFonts w:ascii="Times New Roman" w:hAnsi="Times New Roman" w:cs="Times New Roman"/>
          <w:sz w:val="24"/>
          <w:szCs w:val="24"/>
        </w:rPr>
        <w:t>Банка</w:t>
      </w:r>
      <w:proofErr w:type="gramEnd"/>
      <w:r w:rsidRPr="0072128A">
        <w:rPr>
          <w:rFonts w:ascii="Times New Roman" w:hAnsi="Times New Roman" w:cs="Times New Roman"/>
          <w:sz w:val="24"/>
          <w:szCs w:val="24"/>
        </w:rPr>
        <w:t>, удовлетворенных за счет независимой гарантии (поручитель</w:t>
      </w:r>
      <w:proofErr w:type="gramStart"/>
      <w:r w:rsidRPr="0072128A">
        <w:rPr>
          <w:rFonts w:ascii="Times New Roman" w:hAnsi="Times New Roman" w:cs="Times New Roman"/>
          <w:sz w:val="24"/>
          <w:szCs w:val="24"/>
        </w:rPr>
        <w:t>ств тр</w:t>
      </w:r>
      <w:proofErr w:type="gramEnd"/>
      <w:r w:rsidRPr="0072128A">
        <w:rPr>
          <w:rFonts w:ascii="Times New Roman" w:hAnsi="Times New Roman" w:cs="Times New Roman"/>
          <w:sz w:val="24"/>
          <w:szCs w:val="24"/>
        </w:rPr>
        <w:t>етьих лиц);</w:t>
      </w:r>
    </w:p>
    <w:p w14:paraId="25033235" w14:textId="612B4558" w:rsidR="005E3EAD" w:rsidRPr="0072128A" w:rsidRDefault="005E3EAD" w:rsidP="005E3EAD">
      <w:pPr>
        <w:spacing w:after="0" w:line="240" w:lineRule="auto"/>
        <w:ind w:firstLine="567"/>
        <w:jc w:val="both"/>
        <w:rPr>
          <w:rFonts w:ascii="Times New Roman" w:hAnsi="Times New Roman" w:cs="Times New Roman"/>
          <w:sz w:val="24"/>
          <w:szCs w:val="24"/>
        </w:rPr>
      </w:pPr>
      <w:proofErr w:type="gramStart"/>
      <w:r w:rsidRPr="0072128A">
        <w:rPr>
          <w:rFonts w:ascii="Times New Roman" w:hAnsi="Times New Roman" w:cs="Times New Roman"/>
          <w:sz w:val="24"/>
          <w:szCs w:val="24"/>
        </w:rPr>
        <w:t xml:space="preserve">ж) копии исковых заявлений о взыскании задолженности с </w:t>
      </w:r>
      <w:r w:rsidR="00A85CDC" w:rsidRPr="0072128A">
        <w:rPr>
          <w:rFonts w:ascii="Times New Roman" w:hAnsi="Times New Roman" w:cs="Times New Roman"/>
          <w:sz w:val="24"/>
          <w:szCs w:val="24"/>
        </w:rPr>
        <w:t>Принципала</w:t>
      </w:r>
      <w:r w:rsidRPr="0072128A">
        <w:rPr>
          <w:rFonts w:ascii="Times New Roman" w:hAnsi="Times New Roman" w:cs="Times New Roman"/>
          <w:sz w:val="24"/>
          <w:szCs w:val="24"/>
        </w:rPr>
        <w:t>,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w:t>
      </w:r>
      <w:proofErr w:type="gramEnd"/>
      <w:r w:rsidRPr="0072128A">
        <w:rPr>
          <w:rFonts w:ascii="Times New Roman" w:hAnsi="Times New Roman" w:cs="Times New Roman"/>
          <w:sz w:val="24"/>
          <w:szCs w:val="24"/>
        </w:rPr>
        <w:t xml:space="preserve"> - копией электронного подтверждения электронной системы о поступлении документов в суд.</w:t>
      </w:r>
    </w:p>
    <w:p w14:paraId="46789F77" w14:textId="15FE2ACA" w:rsidR="008E5F8B" w:rsidRPr="0072128A" w:rsidRDefault="00C41CBA" w:rsidP="008E5F8B">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з) </w:t>
      </w:r>
      <w:r w:rsidR="008E5F8B" w:rsidRPr="0072128A">
        <w:rPr>
          <w:rFonts w:ascii="Times New Roman" w:hAnsi="Times New Roman" w:cs="Times New Roman"/>
          <w:sz w:val="24"/>
          <w:szCs w:val="24"/>
        </w:rPr>
        <w:t>справк</w:t>
      </w:r>
      <w:r w:rsidRPr="0072128A">
        <w:rPr>
          <w:rFonts w:ascii="Times New Roman" w:hAnsi="Times New Roman" w:cs="Times New Roman"/>
          <w:sz w:val="24"/>
          <w:szCs w:val="24"/>
        </w:rPr>
        <w:t>у</w:t>
      </w:r>
      <w:r w:rsidR="008E5F8B" w:rsidRPr="0072128A">
        <w:rPr>
          <w:rFonts w:ascii="Times New Roman" w:hAnsi="Times New Roman" w:cs="Times New Roman"/>
          <w:sz w:val="24"/>
          <w:szCs w:val="24"/>
        </w:rPr>
        <w:t xml:space="preserve"> о проделанной работе (дневник мероприятий); </w:t>
      </w:r>
    </w:p>
    <w:p w14:paraId="5F61B179" w14:textId="7FDEF575" w:rsidR="008E5F8B" w:rsidRPr="0072128A" w:rsidRDefault="00323BD8" w:rsidP="008E5F8B">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и)</w:t>
      </w:r>
      <w:r w:rsidR="008E5F8B" w:rsidRPr="0072128A">
        <w:rPr>
          <w:rFonts w:ascii="Times New Roman" w:hAnsi="Times New Roman" w:cs="Times New Roman"/>
          <w:sz w:val="24"/>
          <w:szCs w:val="24"/>
        </w:rPr>
        <w:t xml:space="preserve"> решени</w:t>
      </w:r>
      <w:proofErr w:type="gramStart"/>
      <w:r w:rsidR="008E5F8B" w:rsidRPr="0072128A">
        <w:rPr>
          <w:rFonts w:ascii="Times New Roman" w:hAnsi="Times New Roman" w:cs="Times New Roman"/>
          <w:sz w:val="24"/>
          <w:szCs w:val="24"/>
        </w:rPr>
        <w:t>е(</w:t>
      </w:r>
      <w:proofErr w:type="gramEnd"/>
      <w:r w:rsidR="008E5F8B" w:rsidRPr="0072128A">
        <w:rPr>
          <w:rFonts w:ascii="Times New Roman" w:hAnsi="Times New Roman" w:cs="Times New Roman"/>
          <w:sz w:val="24"/>
          <w:szCs w:val="24"/>
        </w:rPr>
        <w:t>-я) суда(-</w:t>
      </w:r>
      <w:proofErr w:type="spellStart"/>
      <w:r w:rsidR="008E5F8B" w:rsidRPr="0072128A">
        <w:rPr>
          <w:rFonts w:ascii="Times New Roman" w:hAnsi="Times New Roman" w:cs="Times New Roman"/>
          <w:sz w:val="24"/>
          <w:szCs w:val="24"/>
        </w:rPr>
        <w:t>ов</w:t>
      </w:r>
      <w:proofErr w:type="spellEnd"/>
      <w:r w:rsidR="008E5F8B" w:rsidRPr="0072128A">
        <w:rPr>
          <w:rFonts w:ascii="Times New Roman" w:hAnsi="Times New Roman" w:cs="Times New Roman"/>
          <w:sz w:val="24"/>
          <w:szCs w:val="24"/>
        </w:rPr>
        <w:t>) вступившее(-</w:t>
      </w:r>
      <w:proofErr w:type="spellStart"/>
      <w:r w:rsidR="008E5F8B" w:rsidRPr="0072128A">
        <w:rPr>
          <w:rFonts w:ascii="Times New Roman" w:hAnsi="Times New Roman" w:cs="Times New Roman"/>
          <w:sz w:val="24"/>
          <w:szCs w:val="24"/>
        </w:rPr>
        <w:t>ие</w:t>
      </w:r>
      <w:proofErr w:type="spellEnd"/>
      <w:r w:rsidR="008E5F8B" w:rsidRPr="0072128A">
        <w:rPr>
          <w:rFonts w:ascii="Times New Roman" w:hAnsi="Times New Roman" w:cs="Times New Roman"/>
          <w:sz w:val="24"/>
          <w:szCs w:val="24"/>
        </w:rPr>
        <w:t>) в законную силу о взыскании задолженности с Принципала, его поручителей (за исключением Поручителя), обращении взыскания на заложенное имущество (если на заложенное имущество взыскание не обращено во внесудебном порядке);</w:t>
      </w:r>
    </w:p>
    <w:p w14:paraId="20E46DB9" w14:textId="1F60B90C" w:rsidR="008E5F8B" w:rsidRPr="0072128A" w:rsidRDefault="00323BD8" w:rsidP="008E5F8B">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к) </w:t>
      </w:r>
      <w:r w:rsidR="008E5F8B" w:rsidRPr="0072128A">
        <w:rPr>
          <w:rFonts w:ascii="Times New Roman" w:hAnsi="Times New Roman" w:cs="Times New Roman"/>
          <w:sz w:val="24"/>
          <w:szCs w:val="24"/>
        </w:rPr>
        <w:t>судебный акт о включении требований Гаранта в реестр требований кредиторов Принципала / его поручителя (за исключением Поручителя) (в случае возбуждения в отношении Принципала / лиц, предоставивших обеспечение (кроме Поручителя) процедуры банкротства);</w:t>
      </w:r>
    </w:p>
    <w:p w14:paraId="4723548B" w14:textId="57739504" w:rsidR="008E5F8B" w:rsidRPr="0072128A" w:rsidRDefault="00323BD8" w:rsidP="008E5F8B">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л) </w:t>
      </w:r>
      <w:r w:rsidR="008E5F8B" w:rsidRPr="0072128A">
        <w:rPr>
          <w:rFonts w:ascii="Times New Roman" w:hAnsi="Times New Roman" w:cs="Times New Roman"/>
          <w:sz w:val="24"/>
          <w:szCs w:val="24"/>
        </w:rPr>
        <w:t xml:space="preserve">исполнительные листы с документами, подтверждающими их предъявление в службу судебных приставов. </w:t>
      </w:r>
    </w:p>
    <w:p w14:paraId="11FC1E24" w14:textId="77777777" w:rsidR="008E5F8B" w:rsidRPr="0072128A" w:rsidRDefault="008E5F8B" w:rsidP="008E5F8B">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Дополнительно Гарант вправе предъявить иные документы, подтверждающие проведённую работу по взысканию задолженности по Договору банковской гарантии, в том числе документы, подтверждающие выполнение иных мер и достигнутые результаты (протоколов переговоров, актов проверки заложенного имущества, и т.д.). </w:t>
      </w:r>
    </w:p>
    <w:p w14:paraId="4558487F" w14:textId="77777777" w:rsidR="008E5F8B" w:rsidRPr="0072128A" w:rsidRDefault="008E5F8B" w:rsidP="008E5F8B">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Все документы, предоставляемые с требованием Гаранта к Поручителю, должны быть подписаны уполномоченным лицом Банка и скреплены оттиском ее печати. </w:t>
      </w:r>
    </w:p>
    <w:p w14:paraId="091E4810" w14:textId="77777777" w:rsidR="008E5F8B" w:rsidRPr="0072128A" w:rsidRDefault="008E5F8B" w:rsidP="008E5F8B">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Датой предъявления Поручителю Требования Гаранта с прилагаемыми к нему документами считается дата их получения Поручителем, а именно: </w:t>
      </w:r>
    </w:p>
    <w:p w14:paraId="6BF5E5FF" w14:textId="77777777" w:rsidR="008E5F8B" w:rsidRPr="0072128A" w:rsidRDefault="008E5F8B" w:rsidP="008E5F8B">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при направлении Требования Гарантом и приложенных к нему документов по почте – дата расписки Поручителя в почтовом уведомлении о вручении; </w:t>
      </w:r>
    </w:p>
    <w:p w14:paraId="3EA5C399" w14:textId="77777777" w:rsidR="008E5F8B" w:rsidRPr="0072128A" w:rsidRDefault="008E5F8B" w:rsidP="008E5F8B">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при направлении Требования Гарантом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Гаранта и приложенных к нему документов. </w:t>
      </w:r>
    </w:p>
    <w:p w14:paraId="5B979AAE" w14:textId="53855F4C" w:rsidR="00B742B0" w:rsidRPr="0072128A" w:rsidRDefault="008E5F8B" w:rsidP="008E5F8B">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730BF4DE" w14:textId="5F5DDCA5" w:rsidR="008E5F8B" w:rsidRPr="0072128A" w:rsidRDefault="008E5F8B" w:rsidP="00C30CEA">
      <w:pPr>
        <w:pStyle w:val="a3"/>
        <w:numPr>
          <w:ilvl w:val="1"/>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Поручитель в срок не позднее 2 (Двух) рабочих дней от даты получения требования Гаранта, но в любом случае до удовлетворения требования Гаранта, в письменной форме уведомляет Принципала о предъявлении Гарантом требования.</w:t>
      </w:r>
    </w:p>
    <w:p w14:paraId="2349407E" w14:textId="4C3BDBD8" w:rsidR="00AB39B2" w:rsidRPr="0072128A" w:rsidRDefault="00AB39B2" w:rsidP="00C30CEA">
      <w:pPr>
        <w:pStyle w:val="a3"/>
        <w:numPr>
          <w:ilvl w:val="1"/>
          <w:numId w:val="1"/>
        </w:numPr>
        <w:spacing w:after="0" w:line="240" w:lineRule="auto"/>
        <w:ind w:left="0" w:firstLine="567"/>
        <w:jc w:val="both"/>
        <w:rPr>
          <w:rFonts w:ascii="Times New Roman" w:hAnsi="Times New Roman" w:cs="Times New Roman"/>
          <w:sz w:val="24"/>
          <w:szCs w:val="24"/>
        </w:rPr>
      </w:pPr>
      <w:proofErr w:type="gramStart"/>
      <w:r w:rsidRPr="0072128A">
        <w:rPr>
          <w:rFonts w:ascii="Times New Roman" w:hAnsi="Times New Roman" w:cs="Times New Roman"/>
          <w:sz w:val="24"/>
          <w:szCs w:val="24"/>
        </w:rPr>
        <w:t xml:space="preserve">В случае предъявления Гарантом требования о совершении платежа по Поручительству, Поручитель в срок не позднее 15 (пятнадцати) рабочих дней с даты </w:t>
      </w:r>
      <w:r w:rsidRPr="0072128A">
        <w:rPr>
          <w:rFonts w:ascii="Times New Roman" w:hAnsi="Times New Roman" w:cs="Times New Roman"/>
          <w:sz w:val="24"/>
          <w:szCs w:val="24"/>
        </w:rPr>
        <w:lastRenderedPageBreak/>
        <w:t>предъявления Требования Гарантом рассматривает Требование Гаранта и представленные документы на предмет их соответствия условиям Договора и уведомляет Гаранта о принятом решении, при этом в случае наличия возражений направляет в Банк письмо с указанием всех имеющихся возражений.</w:t>
      </w:r>
      <w:proofErr w:type="gramEnd"/>
    </w:p>
    <w:p w14:paraId="02117711" w14:textId="442B7DE0" w:rsidR="00AB39B2" w:rsidRPr="0072128A" w:rsidRDefault="00AB39B2" w:rsidP="00AB39B2">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При отсутствии возражений Поручитель в срок не позднее 30 (тридцати) календарных дней </w:t>
      </w:r>
      <w:proofErr w:type="gramStart"/>
      <w:r w:rsidRPr="0072128A">
        <w:rPr>
          <w:rFonts w:ascii="Times New Roman" w:hAnsi="Times New Roman" w:cs="Times New Roman"/>
          <w:sz w:val="24"/>
          <w:szCs w:val="24"/>
        </w:rPr>
        <w:t>с даты предъявления</w:t>
      </w:r>
      <w:proofErr w:type="gramEnd"/>
      <w:r w:rsidRPr="0072128A">
        <w:rPr>
          <w:rFonts w:ascii="Times New Roman" w:hAnsi="Times New Roman" w:cs="Times New Roman"/>
          <w:sz w:val="24"/>
          <w:szCs w:val="24"/>
        </w:rPr>
        <w:t xml:space="preserve"> Требования Гаранта перечисляет денежные средства на указанные банковские счета.</w:t>
      </w:r>
    </w:p>
    <w:p w14:paraId="7905A955" w14:textId="77777777" w:rsidR="00AB39B2" w:rsidRPr="0072128A" w:rsidRDefault="00AB39B2" w:rsidP="00C30CEA">
      <w:pPr>
        <w:pStyle w:val="a3"/>
        <w:numPr>
          <w:ilvl w:val="1"/>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Обязательства Поручителя по Договору в отношении Требования Гаранта считаются исполненными надлежащим образом с момента зачисления денежных средств на счет Гаранта. </w:t>
      </w:r>
    </w:p>
    <w:p w14:paraId="09432E92" w14:textId="715E475D" w:rsidR="00AB39B2" w:rsidRPr="0072128A" w:rsidRDefault="00AB39B2" w:rsidP="00AB39B2">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По соглашению с Гарантом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Гарантом и Поручителем.</w:t>
      </w:r>
    </w:p>
    <w:p w14:paraId="105DA96A" w14:textId="4EBC0B8E" w:rsidR="00AB39B2" w:rsidRPr="0072128A" w:rsidRDefault="00AB39B2" w:rsidP="00C30CEA">
      <w:pPr>
        <w:pStyle w:val="a3"/>
        <w:numPr>
          <w:ilvl w:val="1"/>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К Поручителю, исполнившему обязательства по договору поручительства (обязательства за Принципала по Договору банковской гарантии) переходят права требования в том же объеме, в котором Поручитель фактически удовлетворил требования Гаранта.</w:t>
      </w:r>
    </w:p>
    <w:p w14:paraId="1F14303D" w14:textId="72F2BDD1" w:rsidR="00AB39B2" w:rsidRPr="0072128A" w:rsidRDefault="00AB39B2" w:rsidP="00C30CEA">
      <w:pPr>
        <w:pStyle w:val="a3"/>
        <w:numPr>
          <w:ilvl w:val="1"/>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После исполнения обязательств по настоящему Договору  Поручитель в срок не позднее 5 (Пяти) рабочих дней </w:t>
      </w:r>
      <w:proofErr w:type="gramStart"/>
      <w:r w:rsidRPr="0072128A">
        <w:rPr>
          <w:rFonts w:ascii="Times New Roman" w:hAnsi="Times New Roman" w:cs="Times New Roman"/>
          <w:sz w:val="24"/>
          <w:szCs w:val="24"/>
        </w:rPr>
        <w:t>с даты перечисления</w:t>
      </w:r>
      <w:proofErr w:type="gramEnd"/>
      <w:r w:rsidRPr="0072128A">
        <w:rPr>
          <w:rFonts w:ascii="Times New Roman" w:hAnsi="Times New Roman" w:cs="Times New Roman"/>
          <w:sz w:val="24"/>
          <w:szCs w:val="24"/>
        </w:rPr>
        <w:t xml:space="preserve"> денежных средств, предъявляет Гаранту требование о предоставлении документов или заверенных копий и информации, удостоверяющих права требования Гаранта к Принципалу и передаче прав, обеспечивающих эти требования.</w:t>
      </w:r>
    </w:p>
    <w:p w14:paraId="6568E8FE" w14:textId="6F0D5BCB" w:rsidR="00AB39B2" w:rsidRPr="0072128A" w:rsidRDefault="00AB39B2" w:rsidP="00C30CEA">
      <w:pPr>
        <w:pStyle w:val="a3"/>
        <w:numPr>
          <w:ilvl w:val="1"/>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Документы Гарантом передаются Поручителю в подлинниках, а в случае невозможности сделать это – в виде нотариально удостоверенных копий.</w:t>
      </w:r>
    </w:p>
    <w:p w14:paraId="6E877B9F" w14:textId="76F08350" w:rsidR="00AB39B2" w:rsidRPr="0072128A" w:rsidRDefault="00AB39B2" w:rsidP="00C30CEA">
      <w:pPr>
        <w:pStyle w:val="a3"/>
        <w:numPr>
          <w:ilvl w:val="1"/>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Гарант в срок не позднее 5 (Пяти) рабочих дней с момента получения требования от Поручителя передает Поручителю все документы или заверенные копии и информацию, удостоверяющие права требования Гаранта к Принципалу, а также права, обеспечивающие эти требования.</w:t>
      </w:r>
    </w:p>
    <w:p w14:paraId="03EA93D2" w14:textId="0FF03CD8" w:rsidR="00AB39B2" w:rsidRPr="0072128A" w:rsidRDefault="00AB39B2" w:rsidP="00C30CEA">
      <w:pPr>
        <w:pStyle w:val="a3"/>
        <w:numPr>
          <w:ilvl w:val="1"/>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Поручитель обязан реализовать свое право требования, возникшее из факта выплаты по </w:t>
      </w:r>
      <w:r w:rsidR="005F576E" w:rsidRPr="0072128A">
        <w:rPr>
          <w:rFonts w:ascii="Times New Roman" w:hAnsi="Times New Roman" w:cs="Times New Roman"/>
          <w:sz w:val="24"/>
          <w:szCs w:val="24"/>
        </w:rPr>
        <w:t>настоящему Договору</w:t>
      </w:r>
      <w:r w:rsidRPr="0072128A">
        <w:rPr>
          <w:rFonts w:ascii="Times New Roman" w:hAnsi="Times New Roman" w:cs="Times New Roman"/>
          <w:sz w:val="24"/>
          <w:szCs w:val="24"/>
        </w:rPr>
        <w:t xml:space="preserve">, предъявив соответствующее требование в порядке регресса к </w:t>
      </w:r>
      <w:r w:rsidR="005F576E" w:rsidRPr="0072128A">
        <w:rPr>
          <w:rFonts w:ascii="Times New Roman" w:hAnsi="Times New Roman" w:cs="Times New Roman"/>
          <w:sz w:val="24"/>
          <w:szCs w:val="24"/>
        </w:rPr>
        <w:t>Принципалу</w:t>
      </w:r>
      <w:r w:rsidRPr="0072128A">
        <w:rPr>
          <w:rFonts w:ascii="Times New Roman" w:hAnsi="Times New Roman" w:cs="Times New Roman"/>
          <w:sz w:val="24"/>
          <w:szCs w:val="24"/>
        </w:rPr>
        <w:t xml:space="preserve">, его поручителям и (или) обратив взыскание на предмет залога в той части, в которой Поручитель удовлетворил требование </w:t>
      </w:r>
      <w:r w:rsidR="005F576E" w:rsidRPr="0072128A">
        <w:rPr>
          <w:rFonts w:ascii="Times New Roman" w:hAnsi="Times New Roman" w:cs="Times New Roman"/>
          <w:sz w:val="24"/>
          <w:szCs w:val="24"/>
        </w:rPr>
        <w:t>Гаранта.</w:t>
      </w:r>
    </w:p>
    <w:p w14:paraId="65C69239" w14:textId="6B173ED0" w:rsidR="005F576E" w:rsidRPr="0072128A" w:rsidRDefault="005F576E" w:rsidP="00C30CEA">
      <w:pPr>
        <w:pStyle w:val="a3"/>
        <w:numPr>
          <w:ilvl w:val="1"/>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В случае осуществления Поручителем выплаты по требованию Гаранта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Принципала либо невозможности установить адрес Принципала или местонахождение имущества Принципала) по решению директора Поручителя требование в порядке регресса к Принципалу не предъявляется.</w:t>
      </w:r>
    </w:p>
    <w:p w14:paraId="22A6C723" w14:textId="3492F262" w:rsidR="005F576E" w:rsidRPr="0072128A" w:rsidRDefault="005F576E" w:rsidP="00C30CEA">
      <w:pPr>
        <w:pStyle w:val="a3"/>
        <w:numPr>
          <w:ilvl w:val="1"/>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Передача документов от Гаранта Поручителю осуществляется с составлением акта приема-передачи документов.</w:t>
      </w:r>
    </w:p>
    <w:p w14:paraId="046968CE" w14:textId="65DB313C" w:rsidR="005F576E" w:rsidRPr="0072128A" w:rsidRDefault="005F576E" w:rsidP="00C30CEA">
      <w:pPr>
        <w:pStyle w:val="a3"/>
        <w:numPr>
          <w:ilvl w:val="1"/>
          <w:numId w:val="1"/>
        </w:numPr>
        <w:spacing w:after="0" w:line="240" w:lineRule="auto"/>
        <w:ind w:left="0" w:firstLine="567"/>
        <w:jc w:val="both"/>
        <w:rPr>
          <w:rFonts w:ascii="Times New Roman" w:hAnsi="Times New Roman" w:cs="Times New Roman"/>
          <w:sz w:val="24"/>
          <w:szCs w:val="24"/>
        </w:rPr>
      </w:pPr>
      <w:proofErr w:type="spellStart"/>
      <w:r w:rsidRPr="0072128A">
        <w:rPr>
          <w:rFonts w:ascii="Times New Roman" w:hAnsi="Times New Roman" w:cs="Times New Roman"/>
          <w:sz w:val="24"/>
          <w:szCs w:val="24"/>
        </w:rPr>
        <w:t>Неуведомление</w:t>
      </w:r>
      <w:proofErr w:type="spellEnd"/>
      <w:r w:rsidRPr="0072128A">
        <w:rPr>
          <w:rFonts w:ascii="Times New Roman" w:hAnsi="Times New Roman" w:cs="Times New Roman"/>
          <w:sz w:val="24"/>
          <w:szCs w:val="24"/>
        </w:rPr>
        <w:t xml:space="preserve"> Гарантом Поручителя о неисполнении (ненадлежащем исполнении) Принципалом обязательств по Договору банковской гарантии и/или непринятие Гарантом мер по взысканию задолженности по Договору банковской гарантии, предусмотренных в п. 5.1 – 5.4. настоящего Договора и/или </w:t>
      </w:r>
      <w:proofErr w:type="spellStart"/>
      <w:r w:rsidRPr="0072128A">
        <w:rPr>
          <w:rFonts w:ascii="Times New Roman" w:hAnsi="Times New Roman" w:cs="Times New Roman"/>
          <w:sz w:val="24"/>
          <w:szCs w:val="24"/>
        </w:rPr>
        <w:t>непредоставление</w:t>
      </w:r>
      <w:proofErr w:type="spellEnd"/>
      <w:r w:rsidRPr="0072128A">
        <w:rPr>
          <w:rFonts w:ascii="Times New Roman" w:hAnsi="Times New Roman" w:cs="Times New Roman"/>
          <w:sz w:val="24"/>
          <w:szCs w:val="24"/>
        </w:rPr>
        <w:t xml:space="preserve"> (предоставление не в полном объеме) вместе с требованием документов, указанных в п. 5.5. Договора, является основанием для отказа Гаранту в удовлетворении его требований к Поручителю. При этом указанный отказ не лишает Гаранта права повторно обратиться к Поручителю в порядке п. 5.5. Договора после устранения причин отказа.</w:t>
      </w:r>
    </w:p>
    <w:p w14:paraId="24FCA6E3" w14:textId="3C67674A" w:rsidR="005F576E" w:rsidRPr="0072128A" w:rsidRDefault="005F576E" w:rsidP="00C30CEA">
      <w:pPr>
        <w:pStyle w:val="a3"/>
        <w:numPr>
          <w:ilvl w:val="1"/>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Поручитель не несет ответственности за соответствие действительности сведений, указанных в Требовании Гаранта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14:paraId="65F24637" w14:textId="77777777" w:rsidR="005F576E" w:rsidRPr="0072128A" w:rsidRDefault="005F576E" w:rsidP="005F576E">
      <w:pPr>
        <w:pStyle w:val="a3"/>
        <w:spacing w:after="0" w:line="240" w:lineRule="auto"/>
        <w:ind w:left="709" w:firstLine="567"/>
        <w:jc w:val="both"/>
        <w:rPr>
          <w:rFonts w:ascii="Times New Roman" w:hAnsi="Times New Roman" w:cs="Times New Roman"/>
          <w:sz w:val="24"/>
          <w:szCs w:val="24"/>
        </w:rPr>
      </w:pPr>
    </w:p>
    <w:p w14:paraId="27EF539C" w14:textId="1DA8C7D2" w:rsidR="00C30CEA" w:rsidRPr="0072128A" w:rsidRDefault="005F576E" w:rsidP="00910EF4">
      <w:pPr>
        <w:pStyle w:val="a3"/>
        <w:numPr>
          <w:ilvl w:val="0"/>
          <w:numId w:val="1"/>
        </w:numPr>
        <w:spacing w:after="0" w:line="240" w:lineRule="auto"/>
        <w:ind w:firstLine="567"/>
        <w:jc w:val="center"/>
        <w:rPr>
          <w:rFonts w:ascii="Times New Roman" w:hAnsi="Times New Roman" w:cs="Times New Roman"/>
          <w:sz w:val="24"/>
          <w:szCs w:val="24"/>
        </w:rPr>
      </w:pPr>
      <w:r w:rsidRPr="0072128A">
        <w:rPr>
          <w:rFonts w:ascii="Times New Roman" w:hAnsi="Times New Roman" w:cs="Times New Roman"/>
          <w:sz w:val="24"/>
          <w:szCs w:val="24"/>
        </w:rPr>
        <w:lastRenderedPageBreak/>
        <w:t>ПОРЯДОК ПЕРЕХОДА ПРАВ К ПОРУЧИТЕЛЮ ПОСЛЕ ВЫПОЛНЕНИЯ ОБЯЗАТЕЛЬСТВ ПО НАСТОЯЩЕМУ ДОГОВОРУ</w:t>
      </w:r>
    </w:p>
    <w:p w14:paraId="6F0672DE" w14:textId="13D2EA83" w:rsidR="005F576E" w:rsidRPr="0072128A" w:rsidRDefault="005F576E" w:rsidP="005F576E">
      <w:pPr>
        <w:pStyle w:val="a3"/>
        <w:spacing w:after="0" w:line="240" w:lineRule="auto"/>
        <w:ind w:left="0" w:firstLine="567"/>
        <w:jc w:val="both"/>
        <w:rPr>
          <w:rFonts w:ascii="Times New Roman" w:hAnsi="Times New Roman" w:cs="Times New Roman"/>
          <w:sz w:val="24"/>
          <w:szCs w:val="24"/>
        </w:rPr>
      </w:pPr>
    </w:p>
    <w:p w14:paraId="549F72AB" w14:textId="176C4E5F" w:rsidR="005F576E" w:rsidRPr="0072128A" w:rsidRDefault="005F576E" w:rsidP="005F576E">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w:t>
      </w:r>
      <w:proofErr w:type="gramStart"/>
      <w:r w:rsidRPr="0072128A">
        <w:rPr>
          <w:rFonts w:ascii="Times New Roman" w:hAnsi="Times New Roman" w:cs="Times New Roman"/>
          <w:sz w:val="24"/>
          <w:szCs w:val="24"/>
        </w:rPr>
        <w:t>К Поручителю с момента исполнения обязательств по настоящему Договору (обязательства за Принципала по Договору банковской гарантии) переходят права Гаранта по Договору банковской гарантии и права, обеспечивающие исполнение обязательств Принципала по Договору банковской гарантии, в том объеме, в котором Поручитель фактически удовлетворил требования Гаранта, включая права требования к каждому из других поручителей Принципал а, иным лицам (при из наличии), права залогодержателя</w:t>
      </w:r>
      <w:proofErr w:type="gramEnd"/>
      <w:r w:rsidRPr="0072128A">
        <w:rPr>
          <w:rFonts w:ascii="Times New Roman" w:hAnsi="Times New Roman" w:cs="Times New Roman"/>
          <w:sz w:val="24"/>
          <w:szCs w:val="24"/>
        </w:rPr>
        <w:t xml:space="preserve">, </w:t>
      </w:r>
      <w:proofErr w:type="gramStart"/>
      <w:r w:rsidRPr="0072128A">
        <w:rPr>
          <w:rFonts w:ascii="Times New Roman" w:hAnsi="Times New Roman" w:cs="Times New Roman"/>
          <w:sz w:val="24"/>
          <w:szCs w:val="24"/>
        </w:rPr>
        <w:t>принадлежащие</w:t>
      </w:r>
      <w:proofErr w:type="gramEnd"/>
      <w:r w:rsidRPr="0072128A">
        <w:rPr>
          <w:rFonts w:ascii="Times New Roman" w:hAnsi="Times New Roman" w:cs="Times New Roman"/>
          <w:sz w:val="24"/>
          <w:szCs w:val="24"/>
        </w:rPr>
        <w:t xml:space="preserve"> Гаранту. </w:t>
      </w:r>
    </w:p>
    <w:p w14:paraId="1CB4706F" w14:textId="77777777" w:rsidR="005F576E" w:rsidRPr="0072128A" w:rsidRDefault="005F576E" w:rsidP="005F576E">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Помимо возврата фактически выплаченных Гаранту сумм, Поручитель вправе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Гаранту во исполнение обязательства Поручителя по настоящему Договору; </w:t>
      </w:r>
    </w:p>
    <w:p w14:paraId="73D01A3A" w14:textId="2F1B4D31" w:rsidR="005F576E" w:rsidRPr="0072128A" w:rsidRDefault="005F576E" w:rsidP="00CC3375">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Поручитель вправе также требовать от Принципала:</w:t>
      </w:r>
    </w:p>
    <w:p w14:paraId="3F99928C" w14:textId="056345C6" w:rsidR="005F576E" w:rsidRPr="0072128A" w:rsidRDefault="005F576E" w:rsidP="00CC3375">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Принципала; </w:t>
      </w:r>
    </w:p>
    <w:p w14:paraId="678426CB" w14:textId="4C787D71" w:rsidR="005F576E" w:rsidRPr="0072128A" w:rsidRDefault="005F576E" w:rsidP="00CC3375">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возмещение иных расходов, понесенных в связи с ответственностью за Принципала.</w:t>
      </w:r>
    </w:p>
    <w:p w14:paraId="270E45E3" w14:textId="699BEF60" w:rsidR="006B16CF" w:rsidRPr="0072128A" w:rsidRDefault="005F576E" w:rsidP="005F576E">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Гарант в срок не позднее 5 (пяти) рабочих дней </w:t>
      </w:r>
      <w:proofErr w:type="gramStart"/>
      <w:r w:rsidRPr="0072128A">
        <w:rPr>
          <w:rFonts w:ascii="Times New Roman" w:hAnsi="Times New Roman" w:cs="Times New Roman"/>
          <w:sz w:val="24"/>
          <w:szCs w:val="24"/>
        </w:rPr>
        <w:t>с даты перечисления</w:t>
      </w:r>
      <w:proofErr w:type="gramEnd"/>
      <w:r w:rsidRPr="0072128A">
        <w:rPr>
          <w:rFonts w:ascii="Times New Roman" w:hAnsi="Times New Roman" w:cs="Times New Roman"/>
          <w:sz w:val="24"/>
          <w:szCs w:val="24"/>
        </w:rPr>
        <w:t xml:space="preserve"> Поручителем денежных средств, выплаченных по требованию Гаранта к поручителю, передает Поручителю все документы и информацию, удостоверяющие права требования Гаранта к Принципалу, а также права, обеспечивающие эти требования, и подписывает с Поручителем акт сверки взаиморасчетов по договору поручительства. </w:t>
      </w:r>
    </w:p>
    <w:p w14:paraId="4ECF8B52" w14:textId="457140F3" w:rsidR="006B16CF" w:rsidRPr="0072128A" w:rsidRDefault="006B16CF" w:rsidP="006B16CF">
      <w:pPr>
        <w:tabs>
          <w:tab w:val="left" w:pos="1134"/>
        </w:tabs>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Гарант передаёт документы Поручителю в подлинниках, а в случае невозможности сделать это – в виде нотариально удостоверенных копий.</w:t>
      </w:r>
    </w:p>
    <w:p w14:paraId="1E3B34E1" w14:textId="02ECE05F" w:rsidR="006B16CF" w:rsidRPr="0072128A" w:rsidRDefault="006B16CF" w:rsidP="005F576E">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После исполнения Поручителем обязательств перед Гарантом за Принципала, Гарант продолжает оказывать Поручителю информационную поддержку, способствующую удовлетворению его требований к Принципалу.</w:t>
      </w:r>
    </w:p>
    <w:p w14:paraId="5468414D" w14:textId="0D2B9A2D" w:rsidR="006B16CF" w:rsidRPr="0072128A" w:rsidRDefault="006B16CF" w:rsidP="005F576E">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proofErr w:type="gramStart"/>
      <w:r w:rsidRPr="0072128A">
        <w:rPr>
          <w:rFonts w:ascii="Times New Roman" w:hAnsi="Times New Roman" w:cs="Times New Roman"/>
          <w:sz w:val="24"/>
          <w:szCs w:val="24"/>
        </w:rPr>
        <w:t>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Принципалу, его поручителям (третьим лицам), вступив в реестр кредиторов (в случае банкротства Принципала, его поручителя (третьего лица)) и/или обратив взыскание на предмет залога в той части, в которой Поручитель удовлетворил требование Гаранта.</w:t>
      </w:r>
      <w:proofErr w:type="gramEnd"/>
    </w:p>
    <w:p w14:paraId="2C26E151" w14:textId="77777777" w:rsidR="006B16CF" w:rsidRPr="0072128A" w:rsidRDefault="006B16CF" w:rsidP="006B16CF">
      <w:pPr>
        <w:pStyle w:val="a3"/>
        <w:tabs>
          <w:tab w:val="left" w:pos="1134"/>
        </w:tabs>
        <w:spacing w:after="0" w:line="240" w:lineRule="auto"/>
        <w:ind w:left="709" w:firstLine="567"/>
        <w:jc w:val="both"/>
        <w:rPr>
          <w:rFonts w:ascii="Times New Roman" w:hAnsi="Times New Roman" w:cs="Times New Roman"/>
          <w:sz w:val="24"/>
          <w:szCs w:val="24"/>
        </w:rPr>
      </w:pPr>
    </w:p>
    <w:p w14:paraId="26BC3778" w14:textId="66CF53E3" w:rsidR="005F576E" w:rsidRPr="0072128A" w:rsidRDefault="006B16CF" w:rsidP="00910EF4">
      <w:pPr>
        <w:pStyle w:val="a3"/>
        <w:numPr>
          <w:ilvl w:val="0"/>
          <w:numId w:val="1"/>
        </w:numPr>
        <w:spacing w:after="0" w:line="240" w:lineRule="auto"/>
        <w:ind w:firstLine="567"/>
        <w:jc w:val="center"/>
        <w:rPr>
          <w:rFonts w:ascii="Times New Roman" w:hAnsi="Times New Roman" w:cs="Times New Roman"/>
          <w:sz w:val="24"/>
          <w:szCs w:val="24"/>
        </w:rPr>
      </w:pPr>
      <w:r w:rsidRPr="0072128A">
        <w:rPr>
          <w:rFonts w:ascii="Times New Roman" w:hAnsi="Times New Roman" w:cs="Times New Roman"/>
          <w:sz w:val="24"/>
          <w:szCs w:val="24"/>
        </w:rPr>
        <w:t>СРОК ДЕЙСТВИЯ ПОРУЧИТЕЛЬСТВА</w:t>
      </w:r>
    </w:p>
    <w:p w14:paraId="3AD2150A" w14:textId="287DF7DA" w:rsidR="006B16CF" w:rsidRPr="0072128A" w:rsidRDefault="006B16CF" w:rsidP="006B16CF">
      <w:pPr>
        <w:pStyle w:val="a3"/>
        <w:spacing w:after="0" w:line="240" w:lineRule="auto"/>
        <w:ind w:left="1068" w:firstLine="567"/>
        <w:rPr>
          <w:rFonts w:ascii="Times New Roman" w:hAnsi="Times New Roman" w:cs="Times New Roman"/>
          <w:sz w:val="24"/>
          <w:szCs w:val="24"/>
        </w:rPr>
      </w:pPr>
    </w:p>
    <w:p w14:paraId="039A2A29" w14:textId="228EBAD9" w:rsidR="006B16CF" w:rsidRPr="0072128A" w:rsidRDefault="0072128A" w:rsidP="0072128A">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Настоящий Договор заключен на ____ календарных дней и прекращает свое действие «__» ______ 20___ г.</w:t>
      </w:r>
    </w:p>
    <w:p w14:paraId="7858CBB0" w14:textId="77777777" w:rsidR="006B16CF" w:rsidRPr="0072128A" w:rsidRDefault="006B16CF" w:rsidP="0072128A">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Поручительство прекращает свое действие: </w:t>
      </w:r>
    </w:p>
    <w:p w14:paraId="0C11F134" w14:textId="77777777" w:rsidR="006B16CF" w:rsidRPr="0072128A" w:rsidRDefault="006B16CF" w:rsidP="0072128A">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7.2.1. С прекращением обеспеченного поручительством обязательства Принципала по Договору банковской гарантии в случае надлежащего исполнения Принципалом своих обязательств по Договору банковской гарантии. </w:t>
      </w:r>
    </w:p>
    <w:p w14:paraId="2FB7BB8C" w14:textId="77777777" w:rsidR="006B16CF" w:rsidRPr="0072128A" w:rsidRDefault="006B16CF" w:rsidP="0072128A">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7.2.2. По истечении срока действия поручительства.</w:t>
      </w:r>
    </w:p>
    <w:p w14:paraId="336FB0E7" w14:textId="77777777" w:rsidR="006B16CF" w:rsidRPr="0072128A" w:rsidRDefault="006B16CF" w:rsidP="0072128A">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7.2.3. В случае исполнения Поручителем обязательств по Договору. </w:t>
      </w:r>
    </w:p>
    <w:p w14:paraId="2AA59DD6" w14:textId="77777777" w:rsidR="006B16CF" w:rsidRPr="0072128A" w:rsidRDefault="006B16CF" w:rsidP="0072128A">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7.2.4. В случае отказа Гаранта принять надлежащее исполнение обязательств по Договору банковской гарантии, предложенное Принципалом, солидарными поручителями или Поручителем. </w:t>
      </w:r>
    </w:p>
    <w:p w14:paraId="07F1B932" w14:textId="77777777" w:rsidR="006B16CF" w:rsidRPr="0072128A" w:rsidRDefault="006B16CF" w:rsidP="006B16CF">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7.2.5. В случае перевода долга на другое (чем Принципал) лицо по обеспеченному поручительством обязательству (Договору банковской гарантии), если Поручитель не дал Гаранту письменного согласия отвечать за нового Принципала (кроме случаев перевода долга на наследника/ков, в случае смерти Принципала). </w:t>
      </w:r>
    </w:p>
    <w:p w14:paraId="28D02262" w14:textId="77777777" w:rsidR="006B16CF" w:rsidRPr="0072128A" w:rsidRDefault="006B16CF" w:rsidP="006B16CF">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lastRenderedPageBreak/>
        <w:t xml:space="preserve">7.2.6. В случае уступки Гарантом прав требования (цессии) по Договору банковской гарантии без согласия Поручителя. </w:t>
      </w:r>
    </w:p>
    <w:p w14:paraId="1A6CB515" w14:textId="77777777" w:rsidR="006B16CF" w:rsidRPr="0072128A" w:rsidRDefault="006B16CF" w:rsidP="006B16CF">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7.2.7. В случае принятия Гарантом отступного при наличии полного погашения задолженности по Договору банковской гарантии. </w:t>
      </w:r>
    </w:p>
    <w:p w14:paraId="5828D6C7" w14:textId="77777777" w:rsidR="006B16CF" w:rsidRPr="0072128A" w:rsidRDefault="006B16CF" w:rsidP="006B16CF">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7.2.8. В случае предъявления Гарантом заявления об установлении его требований в деле о банкротстве после закрытия реестра требований кредиторов Принципала, при наличии возбужденного в отношении него дела о банкротстве. </w:t>
      </w:r>
    </w:p>
    <w:p w14:paraId="59DD2CDB" w14:textId="77777777" w:rsidR="006B16CF" w:rsidRPr="0072128A" w:rsidRDefault="006B16CF" w:rsidP="006B16CF">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7.2.9. В случае исключения Принципала из Единого государственного реестра юридических лиц вследствие ликвидации при условии, что Гарант не предъявил в суд или в ином установленном законом порядке требование к Поручителю. </w:t>
      </w:r>
    </w:p>
    <w:p w14:paraId="6ECB5F21" w14:textId="77777777" w:rsidR="006B16CF" w:rsidRPr="0072128A" w:rsidRDefault="006B16CF" w:rsidP="006B16CF">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7.2.10. Не наступления отлагательного или наступления </w:t>
      </w:r>
      <w:proofErr w:type="spellStart"/>
      <w:r w:rsidRPr="0072128A">
        <w:rPr>
          <w:rFonts w:ascii="Times New Roman" w:hAnsi="Times New Roman" w:cs="Times New Roman"/>
          <w:sz w:val="24"/>
          <w:szCs w:val="24"/>
        </w:rPr>
        <w:t>отменительного</w:t>
      </w:r>
      <w:proofErr w:type="spellEnd"/>
      <w:r w:rsidRPr="0072128A">
        <w:rPr>
          <w:rFonts w:ascii="Times New Roman" w:hAnsi="Times New Roman" w:cs="Times New Roman"/>
          <w:sz w:val="24"/>
          <w:szCs w:val="24"/>
        </w:rPr>
        <w:t xml:space="preserve"> условия, с учетом которого было дано поручительство. </w:t>
      </w:r>
    </w:p>
    <w:p w14:paraId="20711E2A" w14:textId="16EBD5DB" w:rsidR="006B16CF" w:rsidRPr="0072128A" w:rsidRDefault="006B16CF" w:rsidP="006B16CF">
      <w:pPr>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7.2.11. В иных случаях, предусмотренных законодательством Российской Федерации</w:t>
      </w:r>
      <w:r w:rsidR="006F388E" w:rsidRPr="0072128A">
        <w:rPr>
          <w:rFonts w:ascii="Times New Roman" w:hAnsi="Times New Roman" w:cs="Times New Roman"/>
          <w:sz w:val="24"/>
          <w:szCs w:val="24"/>
        </w:rPr>
        <w:t>.</w:t>
      </w:r>
    </w:p>
    <w:p w14:paraId="7077E342" w14:textId="77777777" w:rsidR="006F388E" w:rsidRPr="0072128A" w:rsidRDefault="006F388E" w:rsidP="006B16CF">
      <w:pPr>
        <w:spacing w:after="0" w:line="240" w:lineRule="auto"/>
        <w:ind w:firstLine="567"/>
        <w:jc w:val="both"/>
        <w:rPr>
          <w:rFonts w:ascii="Times New Roman" w:hAnsi="Times New Roman" w:cs="Times New Roman"/>
          <w:sz w:val="24"/>
          <w:szCs w:val="24"/>
        </w:rPr>
      </w:pPr>
    </w:p>
    <w:p w14:paraId="5E4A6346" w14:textId="0A120E3C" w:rsidR="006B16CF" w:rsidRPr="0072128A" w:rsidRDefault="006F388E" w:rsidP="00910EF4">
      <w:pPr>
        <w:pStyle w:val="a3"/>
        <w:numPr>
          <w:ilvl w:val="0"/>
          <w:numId w:val="1"/>
        </w:numPr>
        <w:spacing w:after="0" w:line="240" w:lineRule="auto"/>
        <w:ind w:firstLine="567"/>
        <w:jc w:val="center"/>
        <w:rPr>
          <w:rFonts w:ascii="Times New Roman" w:hAnsi="Times New Roman" w:cs="Times New Roman"/>
          <w:sz w:val="24"/>
          <w:szCs w:val="24"/>
        </w:rPr>
      </w:pPr>
      <w:r w:rsidRPr="0072128A">
        <w:rPr>
          <w:rFonts w:ascii="Times New Roman" w:hAnsi="Times New Roman" w:cs="Times New Roman"/>
          <w:sz w:val="24"/>
          <w:szCs w:val="24"/>
        </w:rPr>
        <w:t>АНТИКОРРУПЦИОННАЯ ОГОВОРКА</w:t>
      </w:r>
    </w:p>
    <w:p w14:paraId="71B8DC1A" w14:textId="5BE0B626" w:rsidR="006F388E" w:rsidRPr="0072128A" w:rsidRDefault="006F388E" w:rsidP="006F388E">
      <w:pPr>
        <w:pStyle w:val="a3"/>
        <w:spacing w:after="0" w:line="240" w:lineRule="auto"/>
        <w:ind w:left="1068" w:firstLine="567"/>
        <w:rPr>
          <w:rFonts w:ascii="Times New Roman" w:hAnsi="Times New Roman" w:cs="Times New Roman"/>
          <w:sz w:val="24"/>
          <w:szCs w:val="24"/>
        </w:rPr>
      </w:pPr>
    </w:p>
    <w:p w14:paraId="55B2C4DA" w14:textId="77777777" w:rsidR="006F388E" w:rsidRPr="0072128A" w:rsidRDefault="006F388E" w:rsidP="006F388E">
      <w:pPr>
        <w:pStyle w:val="a3"/>
        <w:numPr>
          <w:ilvl w:val="1"/>
          <w:numId w:val="1"/>
        </w:numPr>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w:t>
      </w:r>
      <w:proofErr w:type="gramStart"/>
      <w:r w:rsidRPr="0072128A">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4636B13E" w14:textId="77777777" w:rsidR="006F388E" w:rsidRPr="0072128A" w:rsidRDefault="006F388E" w:rsidP="006F388E">
      <w:pPr>
        <w:pStyle w:val="a3"/>
        <w:numPr>
          <w:ilvl w:val="1"/>
          <w:numId w:val="1"/>
        </w:numPr>
        <w:ind w:left="0" w:firstLine="567"/>
        <w:jc w:val="both"/>
        <w:rPr>
          <w:rFonts w:ascii="Times New Roman" w:hAnsi="Times New Roman" w:cs="Times New Roman"/>
          <w:sz w:val="24"/>
          <w:szCs w:val="24"/>
        </w:rPr>
      </w:pPr>
      <w:r w:rsidRPr="0072128A">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3A6D64" w14:textId="2D51CD73" w:rsidR="006F388E" w:rsidRPr="0072128A" w:rsidRDefault="006F388E" w:rsidP="006F388E">
      <w:pPr>
        <w:pStyle w:val="a3"/>
        <w:numPr>
          <w:ilvl w:val="1"/>
          <w:numId w:val="1"/>
        </w:numPr>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В случае возникновения у Стороны подозрений, что произошло или может произойти нарушение каких-либо положений пунктов 8.1. и 8.2. положения настоящего Договора, соответствующая Сторона обязуется уведомить об этом другие Стороны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 и 8.2. настоящего Договора другой Стороной, ее аффилированными лицами, работниками или посредниками. </w:t>
      </w:r>
    </w:p>
    <w:p w14:paraId="4B837550" w14:textId="19A378C7" w:rsidR="006F388E" w:rsidRPr="0072128A" w:rsidRDefault="006F388E" w:rsidP="006F388E">
      <w:pPr>
        <w:pStyle w:val="a3"/>
        <w:numPr>
          <w:ilvl w:val="1"/>
          <w:numId w:val="1"/>
        </w:numPr>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Сторона, получившая уведомление о нарушении каких-либо положений пунктов 8.1. и 8.2. настоящего Договора, обязана рассмотреть уведомление и сообщить другим Сторонам об итогах его рассмотрения в течение 10 рабочих дней </w:t>
      </w:r>
      <w:proofErr w:type="gramStart"/>
      <w:r w:rsidRPr="0072128A">
        <w:rPr>
          <w:rFonts w:ascii="Times New Roman" w:hAnsi="Times New Roman" w:cs="Times New Roman"/>
          <w:sz w:val="24"/>
          <w:szCs w:val="24"/>
        </w:rPr>
        <w:t>с даты получения</w:t>
      </w:r>
      <w:proofErr w:type="gramEnd"/>
      <w:r w:rsidRPr="0072128A">
        <w:rPr>
          <w:rFonts w:ascii="Times New Roman" w:hAnsi="Times New Roman" w:cs="Times New Roman"/>
          <w:sz w:val="24"/>
          <w:szCs w:val="24"/>
        </w:rPr>
        <w:t xml:space="preserve"> письменного уведомления.</w:t>
      </w:r>
    </w:p>
    <w:p w14:paraId="0D384BB1" w14:textId="5A2186DE" w:rsidR="006F388E" w:rsidRPr="0072128A" w:rsidRDefault="006F388E" w:rsidP="006F388E">
      <w:pPr>
        <w:pStyle w:val="a3"/>
        <w:numPr>
          <w:ilvl w:val="1"/>
          <w:numId w:val="1"/>
        </w:numPr>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Стороны гарантируют осуществление надлежащего разбирательства по фактам нарушения положений пунктов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56B8AE70" w14:textId="536A10F3" w:rsidR="006F388E" w:rsidRPr="0072128A" w:rsidRDefault="006F388E" w:rsidP="006F388E">
      <w:pPr>
        <w:pStyle w:val="a3"/>
        <w:numPr>
          <w:ilvl w:val="1"/>
          <w:numId w:val="1"/>
        </w:numPr>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В случае подтверждения факта нарушения одной Стороной положений пунктов 8.1. и 8.2. настоящего Договора и/или неполучения другими Сторонами информации об итогах рассмотрения уведомления о нарушении в соответствии с пунктом 8.3. настоящего Договора, другие Стороны имеют право расторгнуть настоящий Договор в одностороннем порядке </w:t>
      </w:r>
      <w:r w:rsidRPr="0072128A">
        <w:rPr>
          <w:rFonts w:ascii="Times New Roman" w:hAnsi="Times New Roman" w:cs="Times New Roman"/>
          <w:sz w:val="24"/>
          <w:szCs w:val="24"/>
        </w:rPr>
        <w:lastRenderedPageBreak/>
        <w:t xml:space="preserve">путем направления письменного уведомления не </w:t>
      </w:r>
      <w:proofErr w:type="gramStart"/>
      <w:r w:rsidRPr="0072128A">
        <w:rPr>
          <w:rFonts w:ascii="Times New Roman" w:hAnsi="Times New Roman" w:cs="Times New Roman"/>
          <w:sz w:val="24"/>
          <w:szCs w:val="24"/>
        </w:rPr>
        <w:t>позднее</w:t>
      </w:r>
      <w:proofErr w:type="gramEnd"/>
      <w:r w:rsidRPr="0072128A">
        <w:rPr>
          <w:rFonts w:ascii="Times New Roman" w:hAnsi="Times New Roman" w:cs="Times New Roman"/>
          <w:sz w:val="24"/>
          <w:szCs w:val="24"/>
        </w:rPr>
        <w:t xml:space="preserve"> чем за 15 календарных дней до даты прекращения действия настоящего Договора.</w:t>
      </w:r>
    </w:p>
    <w:p w14:paraId="27191DDC" w14:textId="77777777" w:rsidR="006F388E" w:rsidRPr="0072128A" w:rsidRDefault="006F388E" w:rsidP="006F388E">
      <w:pPr>
        <w:pStyle w:val="a3"/>
        <w:spacing w:after="0" w:line="240" w:lineRule="auto"/>
        <w:ind w:left="709" w:firstLine="567"/>
        <w:jc w:val="both"/>
        <w:rPr>
          <w:rFonts w:ascii="Times New Roman" w:hAnsi="Times New Roman" w:cs="Times New Roman"/>
          <w:sz w:val="24"/>
          <w:szCs w:val="24"/>
        </w:rPr>
      </w:pPr>
    </w:p>
    <w:p w14:paraId="5E80B0F8" w14:textId="4F05FF5C" w:rsidR="006F388E" w:rsidRPr="0072128A" w:rsidRDefault="006F388E" w:rsidP="00910EF4">
      <w:pPr>
        <w:pStyle w:val="a3"/>
        <w:numPr>
          <w:ilvl w:val="0"/>
          <w:numId w:val="1"/>
        </w:numPr>
        <w:spacing w:after="0" w:line="240" w:lineRule="auto"/>
        <w:ind w:firstLine="567"/>
        <w:jc w:val="center"/>
        <w:rPr>
          <w:rFonts w:ascii="Times New Roman" w:hAnsi="Times New Roman" w:cs="Times New Roman"/>
          <w:sz w:val="24"/>
          <w:szCs w:val="24"/>
        </w:rPr>
      </w:pPr>
      <w:r w:rsidRPr="0072128A">
        <w:rPr>
          <w:rFonts w:ascii="Times New Roman" w:hAnsi="Times New Roman" w:cs="Times New Roman"/>
          <w:sz w:val="24"/>
          <w:szCs w:val="24"/>
        </w:rPr>
        <w:t>ЗАКЛЮЧИТЕЛЬНЫЕ ПОЛОЖЕНИЯ</w:t>
      </w:r>
    </w:p>
    <w:p w14:paraId="34225CBE" w14:textId="254CA337" w:rsidR="006F388E" w:rsidRPr="0072128A" w:rsidRDefault="006F388E" w:rsidP="006F388E">
      <w:pPr>
        <w:pStyle w:val="a3"/>
        <w:spacing w:after="0" w:line="240" w:lineRule="auto"/>
        <w:ind w:left="1068" w:firstLine="567"/>
        <w:rPr>
          <w:rFonts w:ascii="Times New Roman" w:hAnsi="Times New Roman" w:cs="Times New Roman"/>
          <w:sz w:val="24"/>
          <w:szCs w:val="24"/>
        </w:rPr>
      </w:pPr>
    </w:p>
    <w:p w14:paraId="081E45AF" w14:textId="647C7593" w:rsidR="006F388E" w:rsidRPr="0072128A" w:rsidRDefault="006F388E" w:rsidP="006F388E">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14:paraId="15B762EB" w14:textId="5EC53D4B" w:rsidR="006F388E" w:rsidRPr="0072128A" w:rsidRDefault="006F388E" w:rsidP="006F388E">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По настоящему Договору Гарант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к Поручителю, установленный разделом 5 настоящего Договора, является обязательным досудебным порядком урегулирования спора.</w:t>
      </w:r>
    </w:p>
    <w:p w14:paraId="4FCD4F5F" w14:textId="62A2CA29" w:rsidR="00DE008D" w:rsidRPr="0072128A" w:rsidRDefault="00DE008D" w:rsidP="006F388E">
      <w:pPr>
        <w:pStyle w:val="a3"/>
        <w:numPr>
          <w:ilvl w:val="1"/>
          <w:numId w:val="1"/>
        </w:numPr>
        <w:tabs>
          <w:tab w:val="left" w:pos="1134"/>
        </w:tabs>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При </w:t>
      </w:r>
      <w:proofErr w:type="spellStart"/>
      <w:r w:rsidRPr="0072128A">
        <w:rPr>
          <w:rFonts w:ascii="Times New Roman" w:hAnsi="Times New Roman" w:cs="Times New Roman"/>
          <w:sz w:val="24"/>
          <w:szCs w:val="24"/>
        </w:rPr>
        <w:t>неурегулировании</w:t>
      </w:r>
      <w:proofErr w:type="spellEnd"/>
      <w:r w:rsidRPr="0072128A">
        <w:rPr>
          <w:rFonts w:ascii="Times New Roman" w:hAnsi="Times New Roman" w:cs="Times New Roman"/>
          <w:sz w:val="24"/>
          <w:szCs w:val="24"/>
        </w:rPr>
        <w:t xml:space="preserve"> возникших в процессе исполнения настоящего Договора разногласий в досудебном (претензионном) порядке, спор подлежит разрешению в Арбитражном суде г.</w:t>
      </w:r>
      <w:r w:rsidR="00CC3375" w:rsidRPr="0072128A">
        <w:rPr>
          <w:rFonts w:ascii="Times New Roman" w:hAnsi="Times New Roman" w:cs="Times New Roman"/>
          <w:sz w:val="24"/>
          <w:szCs w:val="24"/>
        </w:rPr>
        <w:t xml:space="preserve"> </w:t>
      </w:r>
      <w:r w:rsidRPr="0072128A">
        <w:rPr>
          <w:rFonts w:ascii="Times New Roman" w:hAnsi="Times New Roman" w:cs="Times New Roman"/>
          <w:sz w:val="24"/>
          <w:szCs w:val="24"/>
        </w:rPr>
        <w:t>Анадырь.</w:t>
      </w:r>
    </w:p>
    <w:p w14:paraId="090BC756" w14:textId="25344265" w:rsidR="00DE008D" w:rsidRPr="0072128A" w:rsidRDefault="00DE008D" w:rsidP="00DE008D">
      <w:pPr>
        <w:pStyle w:val="a3"/>
        <w:numPr>
          <w:ilvl w:val="1"/>
          <w:numId w:val="1"/>
        </w:numPr>
        <w:tabs>
          <w:tab w:val="left" w:pos="709"/>
          <w:tab w:val="left" w:pos="1134"/>
        </w:tabs>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Любое уведомление или иное сообщение, направляемое сторонами друг другу по Договору, должно быть совершено в письменной форме.</w:t>
      </w:r>
    </w:p>
    <w:p w14:paraId="534075CB" w14:textId="13E94659" w:rsidR="00DE008D" w:rsidRPr="0072128A" w:rsidRDefault="00DE008D" w:rsidP="00DE008D">
      <w:pPr>
        <w:tabs>
          <w:tab w:val="left" w:pos="1134"/>
        </w:tabs>
        <w:spacing w:after="0" w:line="240" w:lineRule="auto"/>
        <w:ind w:firstLine="567"/>
        <w:jc w:val="both"/>
        <w:rPr>
          <w:rFonts w:ascii="Times New Roman" w:hAnsi="Times New Roman" w:cs="Times New Roman"/>
          <w:sz w:val="24"/>
          <w:szCs w:val="24"/>
        </w:rPr>
      </w:pPr>
      <w:r w:rsidRPr="0072128A">
        <w:rPr>
          <w:rFonts w:ascii="Times New Roman" w:hAnsi="Times New Roman" w:cs="Times New Roman"/>
          <w:sz w:val="24"/>
          <w:szCs w:val="24"/>
        </w:rPr>
        <w:t>Для оперативного обмена информацией между Поручителем, Принципалом и Гарантом допускается электронный документооборот с обязательным последующим досылом оригиналов. В разделе 10 настоящего Договора указываются электронные адреса (почтовые ящики) сторон, информация, поступившая или направленная с которых, считается официальной.</w:t>
      </w:r>
    </w:p>
    <w:p w14:paraId="23EAE88A" w14:textId="72BD7728" w:rsidR="00DE008D" w:rsidRPr="0072128A" w:rsidRDefault="00DE008D" w:rsidP="00DE008D">
      <w:pPr>
        <w:pStyle w:val="a3"/>
        <w:numPr>
          <w:ilvl w:val="1"/>
          <w:numId w:val="1"/>
        </w:numPr>
        <w:tabs>
          <w:tab w:val="left" w:pos="709"/>
        </w:tabs>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 Подписанием настоящего Договора Принципал выражает своё согласие на размещение Поручителем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w:t>
      </w:r>
      <w:proofErr w:type="gramStart"/>
      <w:r w:rsidRPr="0072128A">
        <w:rPr>
          <w:rFonts w:ascii="Times New Roman" w:hAnsi="Times New Roman" w:cs="Times New Roman"/>
          <w:sz w:val="24"/>
          <w:szCs w:val="24"/>
        </w:rPr>
        <w:t>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законом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w:t>
      </w:r>
      <w:proofErr w:type="gramEnd"/>
      <w:r w:rsidRPr="0072128A">
        <w:rPr>
          <w:rFonts w:ascii="Times New Roman" w:hAnsi="Times New Roman" w:cs="Times New Roman"/>
          <w:sz w:val="24"/>
          <w:szCs w:val="24"/>
        </w:rPr>
        <w:t>, программным, лингвистическим, правовым и организационным средствам обеспечения пользования указанными реестрами».</w:t>
      </w:r>
    </w:p>
    <w:p w14:paraId="699121C1" w14:textId="71017302" w:rsidR="00DE008D" w:rsidRPr="0072128A" w:rsidRDefault="00DE008D" w:rsidP="00DE008D">
      <w:pPr>
        <w:pStyle w:val="a3"/>
        <w:numPr>
          <w:ilvl w:val="1"/>
          <w:numId w:val="1"/>
        </w:numPr>
        <w:tabs>
          <w:tab w:val="left" w:pos="709"/>
        </w:tabs>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Настоящий Договор составлен в трех экземплярах, имеющих равную юридическую силу, из которых один переда</w:t>
      </w:r>
      <w:r w:rsidR="00CD5F3A" w:rsidRPr="0072128A">
        <w:rPr>
          <w:rFonts w:ascii="Times New Roman" w:hAnsi="Times New Roman" w:cs="Times New Roman"/>
          <w:sz w:val="24"/>
          <w:szCs w:val="24"/>
        </w:rPr>
        <w:t>ё</w:t>
      </w:r>
      <w:r w:rsidRPr="0072128A">
        <w:rPr>
          <w:rFonts w:ascii="Times New Roman" w:hAnsi="Times New Roman" w:cs="Times New Roman"/>
          <w:sz w:val="24"/>
          <w:szCs w:val="24"/>
        </w:rPr>
        <w:t>тся Гаранту, один - Принципалу, один – Поручителю.</w:t>
      </w:r>
    </w:p>
    <w:p w14:paraId="799B5AB5" w14:textId="2D11D95A" w:rsidR="00DE008D" w:rsidRPr="0072128A" w:rsidRDefault="00DE008D" w:rsidP="00DE008D">
      <w:pPr>
        <w:pStyle w:val="a3"/>
        <w:numPr>
          <w:ilvl w:val="1"/>
          <w:numId w:val="1"/>
        </w:numPr>
        <w:tabs>
          <w:tab w:val="left" w:pos="709"/>
        </w:tabs>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Во всем остальном, что не урегулировано настоящим Договором, Стороны руководствуются законодательством Российской Федерации.</w:t>
      </w:r>
    </w:p>
    <w:p w14:paraId="72C33313" w14:textId="458B5D42" w:rsidR="00DE008D" w:rsidRPr="0072128A" w:rsidRDefault="00DE008D" w:rsidP="00DE008D">
      <w:pPr>
        <w:pStyle w:val="a3"/>
        <w:tabs>
          <w:tab w:val="left" w:pos="709"/>
        </w:tabs>
        <w:spacing w:after="0" w:line="240" w:lineRule="auto"/>
        <w:ind w:left="709" w:firstLine="567"/>
        <w:jc w:val="both"/>
        <w:rPr>
          <w:rFonts w:ascii="Times New Roman" w:hAnsi="Times New Roman" w:cs="Times New Roman"/>
          <w:sz w:val="24"/>
          <w:szCs w:val="24"/>
        </w:rPr>
      </w:pPr>
    </w:p>
    <w:p w14:paraId="34FEC8C6" w14:textId="41D6A5C8" w:rsidR="00F5359B" w:rsidRPr="0072128A" w:rsidRDefault="00DE008D" w:rsidP="00DE008D">
      <w:pPr>
        <w:pStyle w:val="a3"/>
        <w:tabs>
          <w:tab w:val="left" w:pos="851"/>
        </w:tabs>
        <w:spacing w:after="0" w:line="240" w:lineRule="auto"/>
        <w:ind w:left="0" w:firstLine="567"/>
        <w:jc w:val="both"/>
        <w:rPr>
          <w:rFonts w:ascii="Times New Roman" w:hAnsi="Times New Roman" w:cs="Times New Roman"/>
          <w:sz w:val="24"/>
          <w:szCs w:val="24"/>
        </w:rPr>
      </w:pPr>
      <w:r w:rsidRPr="0072128A">
        <w:rPr>
          <w:rFonts w:ascii="Times New Roman" w:hAnsi="Times New Roman" w:cs="Times New Roman"/>
          <w:sz w:val="24"/>
          <w:szCs w:val="24"/>
        </w:rPr>
        <w:t xml:space="preserve">С </w:t>
      </w:r>
      <w:r w:rsidR="00F5359B" w:rsidRPr="0072128A">
        <w:rPr>
          <w:rFonts w:ascii="Times New Roman" w:hAnsi="Times New Roman" w:cs="Times New Roman"/>
          <w:sz w:val="24"/>
          <w:szCs w:val="24"/>
        </w:rPr>
        <w:t>Порядком и условиями предоставления поручительств субъектам МСП и организациям, образующим инфраструктуру поддержки субъектов МСП Фондом развития экономики и прямых инвестиций Чукотского автономного округа,</w:t>
      </w:r>
      <w:r w:rsidRPr="0072128A">
        <w:rPr>
          <w:rFonts w:ascii="Times New Roman" w:hAnsi="Times New Roman" w:cs="Times New Roman"/>
          <w:sz w:val="24"/>
          <w:szCs w:val="24"/>
        </w:rPr>
        <w:t xml:space="preserve"> </w:t>
      </w:r>
      <w:r w:rsidR="00CC3375" w:rsidRPr="0072128A">
        <w:rPr>
          <w:rFonts w:ascii="Times New Roman" w:hAnsi="Times New Roman" w:cs="Times New Roman"/>
          <w:sz w:val="24"/>
          <w:szCs w:val="24"/>
        </w:rPr>
        <w:t>Принципал ознакомлен и согласен.</w:t>
      </w:r>
    </w:p>
    <w:p w14:paraId="07E43EAC" w14:textId="77777777" w:rsidR="00F5359B" w:rsidRPr="0072128A" w:rsidRDefault="00F5359B" w:rsidP="00F5359B">
      <w:pPr>
        <w:pStyle w:val="a3"/>
        <w:tabs>
          <w:tab w:val="left" w:pos="851"/>
        </w:tabs>
        <w:spacing w:after="0" w:line="240" w:lineRule="auto"/>
        <w:ind w:left="0" w:firstLine="567"/>
        <w:jc w:val="both"/>
        <w:rPr>
          <w:rFonts w:ascii="Times New Roman" w:hAnsi="Times New Roman" w:cs="Times New Roman"/>
          <w:sz w:val="24"/>
          <w:szCs w:val="24"/>
        </w:rPr>
      </w:pPr>
    </w:p>
    <w:p w14:paraId="7691B627" w14:textId="092D4616" w:rsidR="006F388E" w:rsidRPr="0072128A" w:rsidRDefault="00F5359B" w:rsidP="00910EF4">
      <w:pPr>
        <w:pStyle w:val="a3"/>
        <w:numPr>
          <w:ilvl w:val="0"/>
          <w:numId w:val="1"/>
        </w:numPr>
        <w:spacing w:after="0" w:line="240" w:lineRule="auto"/>
        <w:ind w:firstLine="567"/>
        <w:jc w:val="center"/>
        <w:rPr>
          <w:rFonts w:ascii="Times New Roman" w:hAnsi="Times New Roman" w:cs="Times New Roman"/>
          <w:sz w:val="24"/>
          <w:szCs w:val="24"/>
        </w:rPr>
      </w:pPr>
      <w:r w:rsidRPr="0072128A">
        <w:rPr>
          <w:rFonts w:ascii="Times New Roman" w:hAnsi="Times New Roman" w:cs="Times New Roman"/>
          <w:sz w:val="24"/>
          <w:szCs w:val="24"/>
        </w:rPr>
        <w:t>АДРЕСА, РЕКВИЗИТЫ И ПОДПИСИ СТОРОН</w:t>
      </w:r>
    </w:p>
    <w:p w14:paraId="28E67D5B" w14:textId="5851AB99" w:rsidR="00F5359B" w:rsidRPr="0072128A" w:rsidRDefault="00F5359B" w:rsidP="00F5359B">
      <w:pPr>
        <w:pStyle w:val="a3"/>
        <w:spacing w:after="0" w:line="240" w:lineRule="auto"/>
        <w:ind w:left="0" w:firstLine="567"/>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3152"/>
        <w:gridCol w:w="3854"/>
      </w:tblGrid>
      <w:tr w:rsidR="00CC3375" w:rsidRPr="0072128A" w14:paraId="7ADFFCD7" w14:textId="77777777" w:rsidTr="00CC3375">
        <w:tc>
          <w:tcPr>
            <w:tcW w:w="3167" w:type="dxa"/>
          </w:tcPr>
          <w:p w14:paraId="7C12F405" w14:textId="36557557" w:rsidR="00CC3375" w:rsidRPr="0072128A" w:rsidRDefault="00CC3375" w:rsidP="00CC3375">
            <w:pPr>
              <w:jc w:val="both"/>
              <w:rPr>
                <w:rFonts w:ascii="Times New Roman" w:hAnsi="Times New Roman" w:cs="Times New Roman"/>
                <w:sz w:val="24"/>
                <w:szCs w:val="24"/>
              </w:rPr>
            </w:pPr>
            <w:r w:rsidRPr="0072128A">
              <w:rPr>
                <w:rFonts w:ascii="Times New Roman" w:hAnsi="Times New Roman" w:cs="Times New Roman"/>
                <w:b/>
                <w:sz w:val="24"/>
                <w:szCs w:val="24"/>
              </w:rPr>
              <w:t>Принципал:</w:t>
            </w:r>
          </w:p>
        </w:tc>
        <w:tc>
          <w:tcPr>
            <w:tcW w:w="3152" w:type="dxa"/>
          </w:tcPr>
          <w:p w14:paraId="7E28648A" w14:textId="59FC62DC" w:rsidR="00CC3375" w:rsidRPr="0072128A" w:rsidRDefault="00CC3375" w:rsidP="008C139F">
            <w:pPr>
              <w:jc w:val="both"/>
              <w:rPr>
                <w:rFonts w:ascii="Times New Roman" w:hAnsi="Times New Roman" w:cs="Times New Roman"/>
                <w:sz w:val="24"/>
                <w:szCs w:val="24"/>
              </w:rPr>
            </w:pPr>
            <w:r w:rsidRPr="0072128A">
              <w:rPr>
                <w:rFonts w:ascii="Times New Roman" w:hAnsi="Times New Roman" w:cs="Times New Roman"/>
                <w:b/>
                <w:sz w:val="24"/>
                <w:szCs w:val="24"/>
              </w:rPr>
              <w:t>Гарант:</w:t>
            </w:r>
          </w:p>
        </w:tc>
        <w:tc>
          <w:tcPr>
            <w:tcW w:w="3854" w:type="dxa"/>
          </w:tcPr>
          <w:p w14:paraId="72106AD9" w14:textId="2158036F" w:rsidR="00CC3375" w:rsidRPr="0072128A" w:rsidRDefault="00CC3375" w:rsidP="00CC3375">
            <w:pPr>
              <w:jc w:val="both"/>
              <w:outlineLvl w:val="0"/>
              <w:rPr>
                <w:rFonts w:ascii="Times New Roman" w:hAnsi="Times New Roman" w:cs="Times New Roman"/>
                <w:sz w:val="24"/>
                <w:szCs w:val="24"/>
              </w:rPr>
            </w:pPr>
            <w:bookmarkStart w:id="1" w:name="_Toc409097932"/>
            <w:r w:rsidRPr="0072128A">
              <w:rPr>
                <w:rFonts w:ascii="Times New Roman" w:hAnsi="Times New Roman" w:cs="Times New Roman"/>
                <w:b/>
                <w:sz w:val="24"/>
                <w:szCs w:val="24"/>
              </w:rPr>
              <w:t>Поручитель:</w:t>
            </w:r>
            <w:bookmarkEnd w:id="1"/>
            <w:r w:rsidRPr="0072128A">
              <w:rPr>
                <w:rFonts w:ascii="Times New Roman" w:hAnsi="Times New Roman" w:cs="Times New Roman"/>
                <w:b/>
                <w:sz w:val="24"/>
                <w:szCs w:val="24"/>
              </w:rPr>
              <w:t xml:space="preserve"> </w:t>
            </w:r>
          </w:p>
        </w:tc>
      </w:tr>
      <w:tr w:rsidR="00CC3375" w:rsidRPr="00CC3375" w14:paraId="05CBF482" w14:textId="77777777" w:rsidTr="00CC3375">
        <w:trPr>
          <w:trHeight w:val="70"/>
        </w:trPr>
        <w:tc>
          <w:tcPr>
            <w:tcW w:w="3167" w:type="dxa"/>
          </w:tcPr>
          <w:p w14:paraId="7DF3C79A" w14:textId="77777777" w:rsidR="00CC3375" w:rsidRPr="0072128A" w:rsidRDefault="00CC3375" w:rsidP="008C139F">
            <w:pPr>
              <w:outlineLvl w:val="0"/>
              <w:rPr>
                <w:rFonts w:ascii="Times New Roman" w:hAnsi="Times New Roman" w:cs="Times New Roman"/>
                <w:sz w:val="24"/>
                <w:szCs w:val="24"/>
              </w:rPr>
            </w:pPr>
            <w:bookmarkStart w:id="2" w:name="_Toc409097933"/>
            <w:r w:rsidRPr="0072128A">
              <w:rPr>
                <w:rFonts w:ascii="Times New Roman" w:hAnsi="Times New Roman" w:cs="Times New Roman"/>
                <w:sz w:val="24"/>
                <w:szCs w:val="24"/>
              </w:rPr>
              <w:lastRenderedPageBreak/>
              <w:t>____________________</w:t>
            </w:r>
            <w:bookmarkEnd w:id="2"/>
          </w:p>
          <w:p w14:paraId="0C3D56C2" w14:textId="77777777" w:rsidR="00CC3375" w:rsidRPr="0072128A" w:rsidRDefault="00CC3375" w:rsidP="008C139F">
            <w:pPr>
              <w:rPr>
                <w:rFonts w:ascii="Times New Roman" w:hAnsi="Times New Roman" w:cs="Times New Roman"/>
                <w:sz w:val="24"/>
                <w:szCs w:val="24"/>
              </w:rPr>
            </w:pPr>
            <w:r w:rsidRPr="0072128A">
              <w:rPr>
                <w:rFonts w:ascii="Times New Roman" w:hAnsi="Times New Roman" w:cs="Times New Roman"/>
                <w:sz w:val="24"/>
                <w:szCs w:val="24"/>
              </w:rPr>
              <w:t>ИНН/КПП _____________________</w:t>
            </w:r>
          </w:p>
          <w:p w14:paraId="2836150A" w14:textId="77777777" w:rsidR="00CC3375" w:rsidRPr="0072128A" w:rsidRDefault="00CC3375" w:rsidP="008C139F">
            <w:pPr>
              <w:rPr>
                <w:rFonts w:ascii="Times New Roman" w:hAnsi="Times New Roman" w:cs="Times New Roman"/>
                <w:sz w:val="24"/>
                <w:szCs w:val="24"/>
              </w:rPr>
            </w:pPr>
            <w:r w:rsidRPr="0072128A">
              <w:rPr>
                <w:rFonts w:ascii="Times New Roman" w:hAnsi="Times New Roman" w:cs="Times New Roman"/>
                <w:sz w:val="24"/>
                <w:szCs w:val="24"/>
              </w:rPr>
              <w:t>Место нахождения: ___________________</w:t>
            </w:r>
          </w:p>
          <w:p w14:paraId="3DD1DBD4" w14:textId="77777777" w:rsidR="00CC3375" w:rsidRPr="0072128A" w:rsidRDefault="00CC3375" w:rsidP="008C139F">
            <w:pPr>
              <w:rPr>
                <w:rFonts w:ascii="Times New Roman" w:hAnsi="Times New Roman" w:cs="Times New Roman"/>
                <w:sz w:val="24"/>
                <w:szCs w:val="24"/>
              </w:rPr>
            </w:pPr>
            <w:r w:rsidRPr="0072128A">
              <w:rPr>
                <w:rFonts w:ascii="Times New Roman" w:hAnsi="Times New Roman" w:cs="Times New Roman"/>
                <w:sz w:val="24"/>
                <w:szCs w:val="24"/>
              </w:rPr>
              <w:t>Почтовый адрес: _____________________</w:t>
            </w:r>
          </w:p>
          <w:p w14:paraId="36EB1A86" w14:textId="77777777" w:rsidR="00CC3375" w:rsidRPr="0072128A" w:rsidRDefault="00CC3375" w:rsidP="008C139F">
            <w:pPr>
              <w:rPr>
                <w:rFonts w:ascii="Times New Roman" w:hAnsi="Times New Roman" w:cs="Times New Roman"/>
                <w:sz w:val="24"/>
                <w:szCs w:val="24"/>
              </w:rPr>
            </w:pPr>
            <w:r w:rsidRPr="0072128A">
              <w:rPr>
                <w:rFonts w:ascii="Times New Roman" w:hAnsi="Times New Roman" w:cs="Times New Roman"/>
                <w:sz w:val="24"/>
                <w:szCs w:val="24"/>
              </w:rPr>
              <w:t>Расчетный счет: ______________________</w:t>
            </w:r>
          </w:p>
          <w:p w14:paraId="74655D98" w14:textId="77777777" w:rsidR="00CC3375" w:rsidRPr="0072128A" w:rsidRDefault="00CC3375" w:rsidP="008C139F">
            <w:pPr>
              <w:rPr>
                <w:rFonts w:ascii="Times New Roman" w:hAnsi="Times New Roman" w:cs="Times New Roman"/>
                <w:sz w:val="24"/>
                <w:szCs w:val="24"/>
              </w:rPr>
            </w:pPr>
          </w:p>
          <w:p w14:paraId="6FC48508" w14:textId="77777777" w:rsidR="00CC3375" w:rsidRPr="0072128A" w:rsidRDefault="00CC3375" w:rsidP="008C139F">
            <w:pPr>
              <w:rPr>
                <w:rFonts w:ascii="Times New Roman" w:hAnsi="Times New Roman" w:cs="Times New Roman"/>
                <w:sz w:val="24"/>
                <w:szCs w:val="24"/>
              </w:rPr>
            </w:pPr>
          </w:p>
          <w:p w14:paraId="613064A3" w14:textId="77777777" w:rsidR="00CC3375" w:rsidRPr="0072128A" w:rsidRDefault="00CC3375" w:rsidP="008C139F">
            <w:pPr>
              <w:rPr>
                <w:rFonts w:ascii="Times New Roman" w:hAnsi="Times New Roman" w:cs="Times New Roman"/>
                <w:sz w:val="24"/>
                <w:szCs w:val="24"/>
              </w:rPr>
            </w:pPr>
          </w:p>
          <w:p w14:paraId="1891AE3D" w14:textId="77777777" w:rsidR="00CC3375" w:rsidRPr="0072128A" w:rsidRDefault="00CC3375" w:rsidP="008C139F">
            <w:pPr>
              <w:rPr>
                <w:rFonts w:ascii="Times New Roman" w:hAnsi="Times New Roman" w:cs="Times New Roman"/>
                <w:sz w:val="24"/>
                <w:szCs w:val="24"/>
              </w:rPr>
            </w:pPr>
          </w:p>
          <w:p w14:paraId="27D618A7" w14:textId="77777777" w:rsidR="00CC3375" w:rsidRPr="0072128A" w:rsidRDefault="00CC3375" w:rsidP="008C139F">
            <w:pPr>
              <w:jc w:val="both"/>
              <w:outlineLvl w:val="0"/>
              <w:rPr>
                <w:rFonts w:ascii="Times New Roman" w:hAnsi="Times New Roman" w:cs="Times New Roman"/>
                <w:b/>
                <w:sz w:val="24"/>
                <w:szCs w:val="24"/>
              </w:rPr>
            </w:pPr>
          </w:p>
          <w:p w14:paraId="5B7C84E0" w14:textId="77777777" w:rsidR="00CC3375" w:rsidRPr="0072128A" w:rsidRDefault="00CC3375" w:rsidP="008C139F">
            <w:pPr>
              <w:jc w:val="both"/>
              <w:outlineLvl w:val="0"/>
              <w:rPr>
                <w:rFonts w:ascii="Times New Roman" w:hAnsi="Times New Roman" w:cs="Times New Roman"/>
                <w:b/>
                <w:sz w:val="24"/>
                <w:szCs w:val="24"/>
              </w:rPr>
            </w:pPr>
          </w:p>
          <w:p w14:paraId="530266C8" w14:textId="77777777" w:rsidR="00CC3375" w:rsidRPr="0072128A" w:rsidRDefault="00CC3375" w:rsidP="008C139F">
            <w:pPr>
              <w:jc w:val="both"/>
              <w:outlineLvl w:val="0"/>
              <w:rPr>
                <w:rFonts w:ascii="Times New Roman" w:hAnsi="Times New Roman" w:cs="Times New Roman"/>
                <w:b/>
                <w:sz w:val="24"/>
                <w:szCs w:val="24"/>
              </w:rPr>
            </w:pPr>
          </w:p>
          <w:p w14:paraId="1E2DE598" w14:textId="77777777" w:rsidR="00CC3375" w:rsidRPr="0072128A" w:rsidRDefault="00CC3375" w:rsidP="008C139F">
            <w:pPr>
              <w:jc w:val="both"/>
              <w:outlineLvl w:val="0"/>
              <w:rPr>
                <w:rFonts w:ascii="Times New Roman" w:hAnsi="Times New Roman" w:cs="Times New Roman"/>
                <w:b/>
                <w:sz w:val="24"/>
                <w:szCs w:val="24"/>
              </w:rPr>
            </w:pPr>
          </w:p>
          <w:p w14:paraId="61CDB103" w14:textId="77777777" w:rsidR="00CC3375" w:rsidRPr="0072128A" w:rsidRDefault="00CC3375" w:rsidP="008C139F">
            <w:pPr>
              <w:rPr>
                <w:rFonts w:ascii="Times New Roman" w:hAnsi="Times New Roman" w:cs="Times New Roman"/>
                <w:sz w:val="24"/>
                <w:szCs w:val="24"/>
              </w:rPr>
            </w:pPr>
            <w:r w:rsidRPr="0072128A">
              <w:rPr>
                <w:rFonts w:ascii="Times New Roman" w:hAnsi="Times New Roman" w:cs="Times New Roman"/>
                <w:sz w:val="24"/>
                <w:szCs w:val="24"/>
              </w:rPr>
              <w:tab/>
            </w:r>
          </w:p>
        </w:tc>
        <w:tc>
          <w:tcPr>
            <w:tcW w:w="3152" w:type="dxa"/>
          </w:tcPr>
          <w:p w14:paraId="2B0CB428" w14:textId="77777777" w:rsidR="00CC3375" w:rsidRPr="0072128A" w:rsidRDefault="00CC3375" w:rsidP="008C139F">
            <w:pPr>
              <w:outlineLvl w:val="0"/>
              <w:rPr>
                <w:rFonts w:ascii="Times New Roman" w:hAnsi="Times New Roman" w:cs="Times New Roman"/>
                <w:sz w:val="24"/>
                <w:szCs w:val="24"/>
              </w:rPr>
            </w:pPr>
            <w:bookmarkStart w:id="3" w:name="_Toc409097936"/>
            <w:r w:rsidRPr="0072128A">
              <w:rPr>
                <w:rFonts w:ascii="Times New Roman" w:hAnsi="Times New Roman" w:cs="Times New Roman"/>
                <w:sz w:val="24"/>
                <w:szCs w:val="24"/>
              </w:rPr>
              <w:t>____________________</w:t>
            </w:r>
            <w:bookmarkEnd w:id="3"/>
          </w:p>
          <w:p w14:paraId="216823DF" w14:textId="77777777" w:rsidR="00CC3375" w:rsidRPr="0072128A" w:rsidRDefault="00CC3375" w:rsidP="008C139F">
            <w:pPr>
              <w:outlineLvl w:val="0"/>
              <w:rPr>
                <w:rFonts w:ascii="Times New Roman" w:hAnsi="Times New Roman" w:cs="Times New Roman"/>
                <w:sz w:val="24"/>
                <w:szCs w:val="24"/>
              </w:rPr>
            </w:pPr>
            <w:bookmarkStart w:id="4" w:name="_Toc409097937"/>
            <w:r w:rsidRPr="0072128A">
              <w:rPr>
                <w:rFonts w:ascii="Times New Roman" w:hAnsi="Times New Roman" w:cs="Times New Roman"/>
                <w:sz w:val="24"/>
                <w:szCs w:val="24"/>
              </w:rPr>
              <w:t>ИНН/КПП ______________________</w:t>
            </w:r>
            <w:bookmarkEnd w:id="4"/>
          </w:p>
          <w:p w14:paraId="3334E479" w14:textId="77777777" w:rsidR="00CC3375" w:rsidRPr="0072128A" w:rsidRDefault="00CC3375" w:rsidP="008C139F">
            <w:pPr>
              <w:outlineLvl w:val="0"/>
              <w:rPr>
                <w:rFonts w:ascii="Times New Roman" w:hAnsi="Times New Roman" w:cs="Times New Roman"/>
                <w:sz w:val="24"/>
                <w:szCs w:val="24"/>
              </w:rPr>
            </w:pPr>
            <w:bookmarkStart w:id="5" w:name="_Toc409097938"/>
            <w:r w:rsidRPr="0072128A">
              <w:rPr>
                <w:rFonts w:ascii="Times New Roman" w:hAnsi="Times New Roman" w:cs="Times New Roman"/>
                <w:sz w:val="24"/>
                <w:szCs w:val="24"/>
              </w:rPr>
              <w:t>Место нахождения: ___________________</w:t>
            </w:r>
            <w:bookmarkEnd w:id="5"/>
          </w:p>
          <w:p w14:paraId="0F2DD438" w14:textId="77777777" w:rsidR="00CC3375" w:rsidRPr="0072128A" w:rsidRDefault="00CC3375" w:rsidP="008C139F">
            <w:pPr>
              <w:outlineLvl w:val="0"/>
              <w:rPr>
                <w:rFonts w:ascii="Times New Roman" w:hAnsi="Times New Roman" w:cs="Times New Roman"/>
                <w:sz w:val="24"/>
                <w:szCs w:val="24"/>
              </w:rPr>
            </w:pPr>
            <w:bookmarkStart w:id="6" w:name="_Toc409097939"/>
            <w:r w:rsidRPr="0072128A">
              <w:rPr>
                <w:rFonts w:ascii="Times New Roman" w:hAnsi="Times New Roman" w:cs="Times New Roman"/>
                <w:sz w:val="24"/>
                <w:szCs w:val="24"/>
              </w:rPr>
              <w:t>Почтовый адрес: _____________________</w:t>
            </w:r>
            <w:bookmarkEnd w:id="6"/>
          </w:p>
          <w:p w14:paraId="6C332F26" w14:textId="77777777" w:rsidR="00CC3375" w:rsidRPr="0072128A" w:rsidRDefault="00CC3375" w:rsidP="008C139F">
            <w:pPr>
              <w:rPr>
                <w:rFonts w:ascii="Times New Roman" w:hAnsi="Times New Roman" w:cs="Times New Roman"/>
                <w:sz w:val="24"/>
                <w:szCs w:val="24"/>
              </w:rPr>
            </w:pPr>
            <w:r w:rsidRPr="0072128A">
              <w:rPr>
                <w:rFonts w:ascii="Times New Roman" w:hAnsi="Times New Roman" w:cs="Times New Roman"/>
                <w:sz w:val="24"/>
                <w:szCs w:val="24"/>
              </w:rPr>
              <w:t>Корреспондентский счет: ______________</w:t>
            </w:r>
          </w:p>
          <w:p w14:paraId="02A4B799" w14:textId="77777777" w:rsidR="00CC3375" w:rsidRPr="0072128A" w:rsidRDefault="00CC3375" w:rsidP="008C139F">
            <w:pPr>
              <w:rPr>
                <w:rFonts w:ascii="Times New Roman" w:hAnsi="Times New Roman" w:cs="Times New Roman"/>
                <w:sz w:val="24"/>
                <w:szCs w:val="24"/>
              </w:rPr>
            </w:pPr>
          </w:p>
          <w:p w14:paraId="0424268D" w14:textId="77777777" w:rsidR="00CC3375" w:rsidRPr="0072128A" w:rsidRDefault="00CC3375" w:rsidP="008C139F">
            <w:pPr>
              <w:rPr>
                <w:rFonts w:ascii="Times New Roman" w:hAnsi="Times New Roman" w:cs="Times New Roman"/>
                <w:sz w:val="24"/>
                <w:szCs w:val="24"/>
              </w:rPr>
            </w:pPr>
          </w:p>
          <w:p w14:paraId="79E7AB04" w14:textId="77777777" w:rsidR="00CC3375" w:rsidRPr="0072128A" w:rsidRDefault="00CC3375" w:rsidP="008C139F">
            <w:pPr>
              <w:rPr>
                <w:rFonts w:ascii="Times New Roman" w:hAnsi="Times New Roman" w:cs="Times New Roman"/>
                <w:sz w:val="24"/>
                <w:szCs w:val="24"/>
              </w:rPr>
            </w:pPr>
          </w:p>
          <w:p w14:paraId="4798A756" w14:textId="77777777" w:rsidR="00CC3375" w:rsidRPr="0072128A" w:rsidRDefault="00CC3375" w:rsidP="008C139F">
            <w:pPr>
              <w:rPr>
                <w:rFonts w:ascii="Times New Roman" w:hAnsi="Times New Roman" w:cs="Times New Roman"/>
                <w:sz w:val="24"/>
                <w:szCs w:val="24"/>
              </w:rPr>
            </w:pPr>
          </w:p>
          <w:p w14:paraId="465878B7" w14:textId="77777777" w:rsidR="00CC3375" w:rsidRPr="0072128A" w:rsidRDefault="00CC3375" w:rsidP="008C139F">
            <w:pPr>
              <w:rPr>
                <w:rFonts w:ascii="Times New Roman" w:hAnsi="Times New Roman" w:cs="Times New Roman"/>
                <w:sz w:val="24"/>
                <w:szCs w:val="24"/>
              </w:rPr>
            </w:pPr>
          </w:p>
          <w:p w14:paraId="4B1BE297" w14:textId="77777777" w:rsidR="00CC3375" w:rsidRPr="0072128A" w:rsidRDefault="00CC3375" w:rsidP="008C139F">
            <w:pPr>
              <w:rPr>
                <w:rFonts w:ascii="Times New Roman" w:hAnsi="Times New Roman" w:cs="Times New Roman"/>
                <w:sz w:val="24"/>
                <w:szCs w:val="24"/>
              </w:rPr>
            </w:pPr>
          </w:p>
          <w:p w14:paraId="07D09A18" w14:textId="77777777" w:rsidR="00CC3375" w:rsidRPr="0072128A" w:rsidRDefault="00CC3375" w:rsidP="008C139F">
            <w:pPr>
              <w:jc w:val="both"/>
              <w:outlineLvl w:val="0"/>
              <w:rPr>
                <w:rFonts w:ascii="Times New Roman" w:hAnsi="Times New Roman" w:cs="Times New Roman"/>
                <w:sz w:val="24"/>
                <w:szCs w:val="24"/>
              </w:rPr>
            </w:pPr>
          </w:p>
          <w:p w14:paraId="68B43906" w14:textId="77777777" w:rsidR="00CC3375" w:rsidRPr="0072128A" w:rsidRDefault="00CC3375" w:rsidP="008C139F">
            <w:pPr>
              <w:jc w:val="both"/>
              <w:outlineLvl w:val="0"/>
              <w:rPr>
                <w:rFonts w:ascii="Times New Roman" w:hAnsi="Times New Roman" w:cs="Times New Roman"/>
                <w:sz w:val="24"/>
                <w:szCs w:val="24"/>
              </w:rPr>
            </w:pPr>
          </w:p>
          <w:p w14:paraId="64FC7EC2" w14:textId="77777777" w:rsidR="00CC3375" w:rsidRPr="0072128A" w:rsidRDefault="00CC3375" w:rsidP="008C139F">
            <w:pPr>
              <w:jc w:val="both"/>
              <w:outlineLvl w:val="0"/>
              <w:rPr>
                <w:rFonts w:ascii="Times New Roman" w:hAnsi="Times New Roman" w:cs="Times New Roman"/>
                <w:sz w:val="24"/>
                <w:szCs w:val="24"/>
              </w:rPr>
            </w:pPr>
            <w:bookmarkStart w:id="7" w:name="_Toc409097940"/>
          </w:p>
          <w:bookmarkEnd w:id="7"/>
          <w:p w14:paraId="4597C1AD" w14:textId="77777777" w:rsidR="00CC3375" w:rsidRPr="0072128A" w:rsidRDefault="00CC3375" w:rsidP="008C139F">
            <w:pPr>
              <w:rPr>
                <w:rFonts w:ascii="Times New Roman" w:hAnsi="Times New Roman" w:cs="Times New Roman"/>
                <w:sz w:val="24"/>
                <w:szCs w:val="24"/>
              </w:rPr>
            </w:pPr>
          </w:p>
        </w:tc>
        <w:tc>
          <w:tcPr>
            <w:tcW w:w="3854" w:type="dxa"/>
          </w:tcPr>
          <w:p w14:paraId="69EDE495" w14:textId="77777777" w:rsidR="00CC3375" w:rsidRPr="0072128A" w:rsidRDefault="00CC3375" w:rsidP="00CC3375">
            <w:pPr>
              <w:outlineLvl w:val="0"/>
              <w:rPr>
                <w:rFonts w:ascii="Times New Roman" w:hAnsi="Times New Roman" w:cs="Times New Roman"/>
                <w:b/>
                <w:sz w:val="24"/>
                <w:szCs w:val="24"/>
              </w:rPr>
            </w:pPr>
            <w:bookmarkStart w:id="8" w:name="_Toc409097942"/>
            <w:r w:rsidRPr="0072128A">
              <w:rPr>
                <w:rFonts w:ascii="Times New Roman" w:hAnsi="Times New Roman" w:cs="Times New Roman"/>
                <w:b/>
                <w:sz w:val="24"/>
                <w:szCs w:val="24"/>
              </w:rPr>
              <w:t>Некоммерческая организация «Фонд</w:t>
            </w:r>
            <w:bookmarkEnd w:id="8"/>
            <w:r w:rsidRPr="0072128A">
              <w:rPr>
                <w:rFonts w:ascii="Times New Roman" w:hAnsi="Times New Roman" w:cs="Times New Roman"/>
                <w:b/>
                <w:sz w:val="24"/>
                <w:szCs w:val="24"/>
              </w:rPr>
              <w:t xml:space="preserve"> развития экономики и прямых инвестиций Чукотского автономного округа»</w:t>
            </w:r>
          </w:p>
          <w:p w14:paraId="6667270E" w14:textId="77777777" w:rsidR="00CC3375" w:rsidRPr="0072128A" w:rsidRDefault="00CC3375" w:rsidP="00CC3375">
            <w:pPr>
              <w:outlineLvl w:val="0"/>
              <w:rPr>
                <w:rFonts w:ascii="Times New Roman" w:hAnsi="Times New Roman" w:cs="Times New Roman"/>
                <w:sz w:val="24"/>
                <w:szCs w:val="24"/>
              </w:rPr>
            </w:pPr>
            <w:bookmarkStart w:id="9" w:name="_Toc409097943"/>
            <w:r w:rsidRPr="0072128A">
              <w:rPr>
                <w:rFonts w:ascii="Times New Roman" w:hAnsi="Times New Roman" w:cs="Times New Roman"/>
                <w:sz w:val="24"/>
                <w:szCs w:val="24"/>
              </w:rPr>
              <w:t xml:space="preserve">ОГРН </w:t>
            </w:r>
          </w:p>
          <w:p w14:paraId="1E5238C0" w14:textId="77777777" w:rsidR="00CC3375" w:rsidRPr="0072128A" w:rsidRDefault="00CC3375" w:rsidP="00CC3375">
            <w:pPr>
              <w:outlineLvl w:val="0"/>
              <w:rPr>
                <w:rFonts w:ascii="Times New Roman" w:hAnsi="Times New Roman" w:cs="Times New Roman"/>
                <w:sz w:val="24"/>
                <w:szCs w:val="24"/>
              </w:rPr>
            </w:pPr>
            <w:r w:rsidRPr="0072128A">
              <w:rPr>
                <w:rFonts w:ascii="Times New Roman" w:hAnsi="Times New Roman" w:cs="Times New Roman"/>
                <w:sz w:val="24"/>
                <w:szCs w:val="24"/>
              </w:rPr>
              <w:t>ИНН/КПП</w:t>
            </w:r>
            <w:bookmarkEnd w:id="9"/>
          </w:p>
          <w:p w14:paraId="5357F078" w14:textId="77777777" w:rsidR="00CC3375" w:rsidRPr="0072128A" w:rsidRDefault="00CC3375" w:rsidP="00CC3375">
            <w:pPr>
              <w:outlineLvl w:val="0"/>
              <w:rPr>
                <w:rFonts w:ascii="Times New Roman" w:hAnsi="Times New Roman" w:cs="Times New Roman"/>
                <w:sz w:val="24"/>
                <w:szCs w:val="24"/>
              </w:rPr>
            </w:pPr>
            <w:bookmarkStart w:id="10" w:name="_Toc409097944"/>
            <w:r w:rsidRPr="0072128A">
              <w:rPr>
                <w:rFonts w:ascii="Times New Roman" w:hAnsi="Times New Roman" w:cs="Times New Roman"/>
                <w:sz w:val="24"/>
                <w:szCs w:val="24"/>
              </w:rPr>
              <w:t>Место нахождения:</w:t>
            </w:r>
          </w:p>
          <w:p w14:paraId="6FB119D0" w14:textId="77777777" w:rsidR="00CC3375" w:rsidRPr="0072128A" w:rsidRDefault="00CC3375" w:rsidP="00CC3375">
            <w:pPr>
              <w:outlineLvl w:val="0"/>
              <w:rPr>
                <w:rFonts w:ascii="Times New Roman" w:hAnsi="Times New Roman" w:cs="Times New Roman"/>
                <w:sz w:val="24"/>
                <w:szCs w:val="24"/>
              </w:rPr>
            </w:pPr>
            <w:r w:rsidRPr="0072128A">
              <w:rPr>
                <w:rFonts w:ascii="Times New Roman" w:hAnsi="Times New Roman" w:cs="Times New Roman"/>
                <w:sz w:val="24"/>
                <w:szCs w:val="24"/>
              </w:rPr>
              <w:t xml:space="preserve">689000, г. Анадырь, Чукотский АО, ул. </w:t>
            </w:r>
            <w:proofErr w:type="spellStart"/>
            <w:r w:rsidRPr="0072128A">
              <w:rPr>
                <w:rFonts w:ascii="Times New Roman" w:hAnsi="Times New Roman" w:cs="Times New Roman"/>
                <w:sz w:val="24"/>
                <w:szCs w:val="24"/>
              </w:rPr>
              <w:t>Отке</w:t>
            </w:r>
            <w:proofErr w:type="spellEnd"/>
            <w:r w:rsidRPr="0072128A">
              <w:rPr>
                <w:rFonts w:ascii="Times New Roman" w:hAnsi="Times New Roman" w:cs="Times New Roman"/>
                <w:sz w:val="24"/>
                <w:szCs w:val="24"/>
              </w:rPr>
              <w:t>, д. 2.</w:t>
            </w:r>
            <w:bookmarkEnd w:id="10"/>
          </w:p>
          <w:p w14:paraId="783821D1" w14:textId="77777777" w:rsidR="00CC3375" w:rsidRPr="0072128A" w:rsidRDefault="00CC3375" w:rsidP="00CC3375">
            <w:pPr>
              <w:outlineLvl w:val="0"/>
              <w:rPr>
                <w:rFonts w:ascii="Times New Roman" w:hAnsi="Times New Roman" w:cs="Times New Roman"/>
                <w:sz w:val="24"/>
                <w:szCs w:val="24"/>
              </w:rPr>
            </w:pPr>
            <w:bookmarkStart w:id="11" w:name="_Toc409097947"/>
            <w:r w:rsidRPr="0072128A">
              <w:rPr>
                <w:rFonts w:ascii="Times New Roman" w:hAnsi="Times New Roman" w:cs="Times New Roman"/>
                <w:sz w:val="24"/>
                <w:szCs w:val="24"/>
              </w:rPr>
              <w:t>Расчетный счет №</w:t>
            </w:r>
            <w:bookmarkEnd w:id="11"/>
          </w:p>
          <w:p w14:paraId="1C764670" w14:textId="77777777" w:rsidR="00CC3375" w:rsidRPr="0072128A" w:rsidRDefault="00CC3375" w:rsidP="00CC3375">
            <w:pPr>
              <w:outlineLvl w:val="0"/>
              <w:rPr>
                <w:rFonts w:ascii="Times New Roman" w:hAnsi="Times New Roman" w:cs="Times New Roman"/>
                <w:sz w:val="24"/>
                <w:szCs w:val="24"/>
              </w:rPr>
            </w:pPr>
            <w:bookmarkStart w:id="12" w:name="_Toc409097949"/>
            <w:r w:rsidRPr="0072128A">
              <w:rPr>
                <w:rFonts w:ascii="Times New Roman" w:hAnsi="Times New Roman" w:cs="Times New Roman"/>
                <w:sz w:val="24"/>
                <w:szCs w:val="24"/>
              </w:rPr>
              <w:t>в __________________</w:t>
            </w:r>
            <w:bookmarkEnd w:id="12"/>
            <w:r w:rsidRPr="0072128A">
              <w:rPr>
                <w:rFonts w:ascii="Times New Roman" w:hAnsi="Times New Roman" w:cs="Times New Roman"/>
                <w:sz w:val="24"/>
                <w:szCs w:val="24"/>
              </w:rPr>
              <w:t xml:space="preserve"> </w:t>
            </w:r>
          </w:p>
          <w:p w14:paraId="007905BE" w14:textId="77777777" w:rsidR="00CC3375" w:rsidRPr="0072128A" w:rsidRDefault="00CC3375" w:rsidP="00CC3375">
            <w:pPr>
              <w:outlineLvl w:val="0"/>
              <w:rPr>
                <w:rFonts w:ascii="Times New Roman" w:hAnsi="Times New Roman" w:cs="Times New Roman"/>
                <w:sz w:val="24"/>
                <w:szCs w:val="24"/>
              </w:rPr>
            </w:pPr>
            <w:bookmarkStart w:id="13" w:name="_Toc409097952"/>
            <w:r w:rsidRPr="0072128A">
              <w:rPr>
                <w:rFonts w:ascii="Times New Roman" w:hAnsi="Times New Roman" w:cs="Times New Roman"/>
                <w:sz w:val="24"/>
                <w:szCs w:val="24"/>
              </w:rPr>
              <w:t>к/с ________________</w:t>
            </w:r>
            <w:bookmarkEnd w:id="13"/>
          </w:p>
          <w:p w14:paraId="3DDDEF57" w14:textId="77777777" w:rsidR="00CC3375" w:rsidRPr="00CC3375" w:rsidRDefault="00CC3375" w:rsidP="00CC3375">
            <w:pPr>
              <w:rPr>
                <w:rFonts w:ascii="Times New Roman" w:hAnsi="Times New Roman" w:cs="Times New Roman"/>
                <w:sz w:val="24"/>
                <w:szCs w:val="24"/>
              </w:rPr>
            </w:pPr>
            <w:r w:rsidRPr="0072128A">
              <w:rPr>
                <w:rFonts w:ascii="Times New Roman" w:hAnsi="Times New Roman" w:cs="Times New Roman"/>
                <w:sz w:val="24"/>
                <w:szCs w:val="24"/>
              </w:rPr>
              <w:t>БИК ______________</w:t>
            </w:r>
          </w:p>
          <w:p w14:paraId="0633A19F" w14:textId="77777777" w:rsidR="00CC3375" w:rsidRPr="00CC3375" w:rsidRDefault="00CC3375" w:rsidP="008C139F">
            <w:pPr>
              <w:rPr>
                <w:rFonts w:ascii="Times New Roman" w:hAnsi="Times New Roman" w:cs="Times New Roman"/>
                <w:sz w:val="24"/>
                <w:szCs w:val="24"/>
              </w:rPr>
            </w:pPr>
          </w:p>
        </w:tc>
      </w:tr>
    </w:tbl>
    <w:p w14:paraId="5030F51B" w14:textId="77777777" w:rsidR="00F5359B" w:rsidRPr="00D70E5C" w:rsidRDefault="00F5359B" w:rsidP="00F5359B">
      <w:pPr>
        <w:pStyle w:val="a3"/>
        <w:spacing w:after="0" w:line="240" w:lineRule="auto"/>
        <w:ind w:left="0" w:firstLine="567"/>
        <w:rPr>
          <w:rFonts w:ascii="Times New Roman" w:hAnsi="Times New Roman" w:cs="Times New Roman"/>
          <w:sz w:val="24"/>
          <w:szCs w:val="24"/>
        </w:rPr>
      </w:pPr>
    </w:p>
    <w:sectPr w:rsidR="00F5359B" w:rsidRPr="00D70E5C" w:rsidSect="00D70E5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D0FB5"/>
    <w:multiLevelType w:val="multilevel"/>
    <w:tmpl w:val="89E454E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E287637"/>
    <w:multiLevelType w:val="multilevel"/>
    <w:tmpl w:val="E1D8DBA8"/>
    <w:lvl w:ilvl="0">
      <w:start w:val="1"/>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13"/>
    <w:rsid w:val="00074DF7"/>
    <w:rsid w:val="00126828"/>
    <w:rsid w:val="00250D77"/>
    <w:rsid w:val="00273AE4"/>
    <w:rsid w:val="002A6FAF"/>
    <w:rsid w:val="002B1967"/>
    <w:rsid w:val="002B38D5"/>
    <w:rsid w:val="002E560B"/>
    <w:rsid w:val="002F3133"/>
    <w:rsid w:val="00313EA8"/>
    <w:rsid w:val="003224A4"/>
    <w:rsid w:val="00323BD8"/>
    <w:rsid w:val="00325301"/>
    <w:rsid w:val="00381B6E"/>
    <w:rsid w:val="003D0B73"/>
    <w:rsid w:val="004E39A0"/>
    <w:rsid w:val="005E3EAD"/>
    <w:rsid w:val="005F576E"/>
    <w:rsid w:val="00637826"/>
    <w:rsid w:val="006B16CF"/>
    <w:rsid w:val="006F388E"/>
    <w:rsid w:val="0072128A"/>
    <w:rsid w:val="00740CA9"/>
    <w:rsid w:val="0089262A"/>
    <w:rsid w:val="008B70A4"/>
    <w:rsid w:val="008E5F8B"/>
    <w:rsid w:val="00910EF4"/>
    <w:rsid w:val="00934227"/>
    <w:rsid w:val="00A85CDC"/>
    <w:rsid w:val="00A96294"/>
    <w:rsid w:val="00AB39B2"/>
    <w:rsid w:val="00B33413"/>
    <w:rsid w:val="00B742B0"/>
    <w:rsid w:val="00B74E5A"/>
    <w:rsid w:val="00BB0288"/>
    <w:rsid w:val="00BC3D15"/>
    <w:rsid w:val="00C30CEA"/>
    <w:rsid w:val="00C41CBA"/>
    <w:rsid w:val="00CC3375"/>
    <w:rsid w:val="00CD5F3A"/>
    <w:rsid w:val="00CF3E49"/>
    <w:rsid w:val="00D2742D"/>
    <w:rsid w:val="00D35B29"/>
    <w:rsid w:val="00D418AF"/>
    <w:rsid w:val="00D70E5C"/>
    <w:rsid w:val="00D803A4"/>
    <w:rsid w:val="00DE008D"/>
    <w:rsid w:val="00EA4F64"/>
    <w:rsid w:val="00F00530"/>
    <w:rsid w:val="00F2235A"/>
    <w:rsid w:val="00F5359B"/>
    <w:rsid w:val="00F663A3"/>
    <w:rsid w:val="00FD1F5C"/>
    <w:rsid w:val="00FE0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EF4"/>
    <w:pPr>
      <w:ind w:left="720"/>
      <w:contextualSpacing/>
    </w:pPr>
  </w:style>
  <w:style w:type="paragraph" w:styleId="a4">
    <w:name w:val="Balloon Text"/>
    <w:basedOn w:val="a"/>
    <w:link w:val="a5"/>
    <w:uiPriority w:val="99"/>
    <w:semiHidden/>
    <w:unhideWhenUsed/>
    <w:rsid w:val="00C30CE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30CE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EF4"/>
    <w:pPr>
      <w:ind w:left="720"/>
      <w:contextualSpacing/>
    </w:pPr>
  </w:style>
  <w:style w:type="paragraph" w:styleId="a4">
    <w:name w:val="Balloon Text"/>
    <w:basedOn w:val="a"/>
    <w:link w:val="a5"/>
    <w:uiPriority w:val="99"/>
    <w:semiHidden/>
    <w:unhideWhenUsed/>
    <w:rsid w:val="00C30CE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30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15</Pages>
  <Words>7214</Words>
  <Characters>41122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Гурина</cp:lastModifiedBy>
  <cp:revision>13</cp:revision>
  <cp:lastPrinted>2019-11-05T03:24:00Z</cp:lastPrinted>
  <dcterms:created xsi:type="dcterms:W3CDTF">2019-11-05T00:18:00Z</dcterms:created>
  <dcterms:modified xsi:type="dcterms:W3CDTF">2019-11-05T23:55:00Z</dcterms:modified>
</cp:coreProperties>
</file>