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434" w:rsidRPr="00F46F80" w:rsidRDefault="004B0F7A" w:rsidP="00A92967">
      <w:pPr>
        <w:spacing w:after="120" w:line="240" w:lineRule="auto"/>
        <w:jc w:val="center"/>
        <w:rPr>
          <w:rFonts w:ascii="Cambria" w:hAnsi="Cambria"/>
          <w:b/>
        </w:rPr>
      </w:pPr>
      <w:r w:rsidRPr="00F46F80">
        <w:rPr>
          <w:rFonts w:ascii="Cambria" w:hAnsi="Cambria"/>
          <w:b/>
        </w:rPr>
        <w:t>Д</w:t>
      </w:r>
      <w:r w:rsidR="00060B1B" w:rsidRPr="00F46F80">
        <w:rPr>
          <w:rFonts w:ascii="Cambria" w:hAnsi="Cambria"/>
          <w:b/>
        </w:rPr>
        <w:t xml:space="preserve">оговор № </w:t>
      </w:r>
      <w:r w:rsidR="003956F6">
        <w:rPr>
          <w:rFonts w:ascii="Cambria" w:hAnsi="Cambria"/>
          <w:b/>
        </w:rPr>
        <w:t>__</w:t>
      </w:r>
    </w:p>
    <w:p w:rsidR="00060B1B" w:rsidRPr="00F46F80" w:rsidRDefault="00060B1B" w:rsidP="00A92967">
      <w:pPr>
        <w:spacing w:after="120" w:line="240" w:lineRule="auto"/>
        <w:jc w:val="both"/>
        <w:rPr>
          <w:rFonts w:ascii="Cambria" w:hAnsi="Cambria"/>
        </w:rPr>
      </w:pPr>
      <w:r w:rsidRPr="00F46F80">
        <w:rPr>
          <w:rFonts w:ascii="Cambria" w:hAnsi="Cambria"/>
        </w:rPr>
        <w:t>г. Анадырь</w:t>
      </w:r>
      <w:r w:rsidR="0098300C" w:rsidRPr="00F46F80">
        <w:rPr>
          <w:rFonts w:ascii="Cambria" w:hAnsi="Cambria"/>
        </w:rPr>
        <w:tab/>
      </w:r>
      <w:r w:rsidR="0098300C" w:rsidRPr="00F46F80">
        <w:rPr>
          <w:rFonts w:ascii="Cambria" w:hAnsi="Cambria"/>
        </w:rPr>
        <w:tab/>
      </w:r>
      <w:r w:rsidR="0098300C" w:rsidRPr="00F46F80">
        <w:rPr>
          <w:rFonts w:ascii="Cambria" w:hAnsi="Cambria"/>
        </w:rPr>
        <w:tab/>
      </w:r>
      <w:r w:rsidR="0098300C" w:rsidRPr="00F46F80">
        <w:rPr>
          <w:rFonts w:ascii="Cambria" w:hAnsi="Cambria"/>
        </w:rPr>
        <w:tab/>
      </w:r>
      <w:r w:rsidR="0098300C" w:rsidRPr="00F46F80">
        <w:rPr>
          <w:rFonts w:ascii="Cambria" w:hAnsi="Cambria"/>
        </w:rPr>
        <w:tab/>
      </w:r>
      <w:r w:rsidR="0098300C" w:rsidRPr="00F46F80">
        <w:rPr>
          <w:rFonts w:ascii="Cambria" w:hAnsi="Cambria"/>
        </w:rPr>
        <w:tab/>
      </w:r>
      <w:r w:rsidR="0098300C" w:rsidRPr="00F46F80">
        <w:rPr>
          <w:rFonts w:ascii="Cambria" w:hAnsi="Cambria"/>
        </w:rPr>
        <w:tab/>
      </w:r>
      <w:r w:rsidR="0098300C" w:rsidRPr="00F46F80">
        <w:rPr>
          <w:rFonts w:ascii="Cambria" w:hAnsi="Cambria"/>
        </w:rPr>
        <w:tab/>
      </w:r>
      <w:r w:rsidR="008C7E54">
        <w:rPr>
          <w:rFonts w:ascii="Cambria" w:hAnsi="Cambria"/>
        </w:rPr>
        <w:tab/>
      </w:r>
      <w:r w:rsidR="004B0F7A" w:rsidRPr="00F46F80">
        <w:rPr>
          <w:rFonts w:ascii="Cambria" w:hAnsi="Cambria"/>
        </w:rPr>
        <w:t>«</w:t>
      </w:r>
      <w:r w:rsidR="00A3234C">
        <w:rPr>
          <w:rFonts w:ascii="Cambria" w:hAnsi="Cambria"/>
        </w:rPr>
        <w:t>__</w:t>
      </w:r>
      <w:r w:rsidR="004B0F7A" w:rsidRPr="00F46F80">
        <w:rPr>
          <w:rFonts w:ascii="Cambria" w:hAnsi="Cambria"/>
        </w:rPr>
        <w:t xml:space="preserve">» </w:t>
      </w:r>
      <w:r w:rsidR="00A3234C">
        <w:rPr>
          <w:rFonts w:ascii="Cambria" w:hAnsi="Cambria"/>
        </w:rPr>
        <w:t>__________</w:t>
      </w:r>
      <w:r w:rsidRPr="00F46F80">
        <w:rPr>
          <w:rFonts w:ascii="Cambria" w:hAnsi="Cambria"/>
        </w:rPr>
        <w:t xml:space="preserve"> 20</w:t>
      </w:r>
      <w:r w:rsidR="00A3234C">
        <w:rPr>
          <w:rFonts w:ascii="Cambria" w:hAnsi="Cambria"/>
        </w:rPr>
        <w:t>__</w:t>
      </w:r>
      <w:r w:rsidRPr="00F46F80">
        <w:rPr>
          <w:rFonts w:ascii="Cambria" w:hAnsi="Cambria"/>
        </w:rPr>
        <w:t xml:space="preserve"> г.</w:t>
      </w:r>
    </w:p>
    <w:p w:rsidR="00FD54F9" w:rsidRPr="00F46F80" w:rsidRDefault="00A3234C" w:rsidP="00A92967">
      <w:pPr>
        <w:spacing w:after="120" w:line="24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  <w:b/>
          <w:bCs/>
          <w:color w:val="000000"/>
          <w:spacing w:val="12"/>
        </w:rPr>
        <w:t>____________________________________________________</w:t>
      </w:r>
      <w:r w:rsidR="00CE0E49" w:rsidRPr="00F46F80">
        <w:rPr>
          <w:rFonts w:ascii="Cambria" w:hAnsi="Cambria"/>
          <w:b/>
          <w:bCs/>
          <w:color w:val="000000"/>
          <w:spacing w:val="12"/>
        </w:rPr>
        <w:t xml:space="preserve">, </w:t>
      </w:r>
      <w:r w:rsidR="00CE0E49" w:rsidRPr="00F46F80">
        <w:rPr>
          <w:rFonts w:ascii="Cambria" w:hAnsi="Cambria"/>
          <w:color w:val="000000"/>
          <w:spacing w:val="12"/>
        </w:rPr>
        <w:t xml:space="preserve">именуемое в дальнейшем </w:t>
      </w:r>
      <w:r w:rsidR="00CE0E49" w:rsidRPr="00F46F80">
        <w:rPr>
          <w:rFonts w:ascii="Cambria" w:hAnsi="Cambria"/>
          <w:color w:val="000000"/>
          <w:spacing w:val="6"/>
        </w:rPr>
        <w:t xml:space="preserve">«Подрядчик», в лице </w:t>
      </w:r>
      <w:r>
        <w:rPr>
          <w:rFonts w:ascii="Cambria" w:hAnsi="Cambria"/>
          <w:color w:val="000000"/>
          <w:spacing w:val="6"/>
        </w:rPr>
        <w:t>__________________________</w:t>
      </w:r>
      <w:r w:rsidR="00060B1B" w:rsidRPr="00F46F80">
        <w:rPr>
          <w:rFonts w:ascii="Cambria" w:hAnsi="Cambria"/>
        </w:rPr>
        <w:t xml:space="preserve">, действующего на основании </w:t>
      </w:r>
      <w:r>
        <w:rPr>
          <w:rFonts w:ascii="Cambria" w:hAnsi="Cambria"/>
        </w:rPr>
        <w:t>_____________</w:t>
      </w:r>
      <w:r w:rsidR="00060B1B" w:rsidRPr="00F46F80">
        <w:rPr>
          <w:rFonts w:ascii="Cambria" w:hAnsi="Cambria"/>
        </w:rPr>
        <w:t xml:space="preserve">, именуемое в дальнейшем </w:t>
      </w:r>
      <w:r w:rsidR="00060B1B" w:rsidRPr="00F46F80">
        <w:rPr>
          <w:rFonts w:ascii="Cambria" w:hAnsi="Cambria"/>
          <w:b/>
        </w:rPr>
        <w:t>«Подрядчик»</w:t>
      </w:r>
      <w:r w:rsidR="00060B1B" w:rsidRPr="00F46F80">
        <w:rPr>
          <w:rFonts w:ascii="Cambria" w:hAnsi="Cambria"/>
        </w:rPr>
        <w:t>,</w:t>
      </w:r>
      <w:r w:rsidR="00060B1B" w:rsidRPr="00F46F80">
        <w:rPr>
          <w:rFonts w:ascii="Cambria" w:hAnsi="Cambria"/>
          <w:b/>
        </w:rPr>
        <w:t xml:space="preserve"> </w:t>
      </w:r>
      <w:r w:rsidR="00060B1B" w:rsidRPr="00F46F80">
        <w:rPr>
          <w:rFonts w:ascii="Cambria" w:hAnsi="Cambria"/>
        </w:rPr>
        <w:t xml:space="preserve">с одной стороны, и </w:t>
      </w:r>
      <w:r w:rsidR="00B1757A" w:rsidRPr="00F46F80">
        <w:rPr>
          <w:rFonts w:ascii="Cambria" w:hAnsi="Cambria"/>
          <w:b/>
        </w:rPr>
        <w:t>Некоммерческая организация «Фонд развития экономики и прямых инвестиций Чукотского автономного округа»</w:t>
      </w:r>
      <w:r w:rsidR="00B1757A" w:rsidRPr="00F46F80">
        <w:rPr>
          <w:rFonts w:ascii="Cambria" w:hAnsi="Cambria"/>
        </w:rPr>
        <w:t xml:space="preserve">, в лице директора </w:t>
      </w:r>
      <w:r w:rsidR="00FD54F9" w:rsidRPr="00F46F80">
        <w:rPr>
          <w:rFonts w:ascii="Cambria" w:hAnsi="Cambria"/>
        </w:rPr>
        <w:t xml:space="preserve">Плотниковой Ольги Сергеевны, действующей на основании Устава, </w:t>
      </w:r>
      <w:r w:rsidR="00E331EB" w:rsidRPr="00F46F80">
        <w:rPr>
          <w:rFonts w:ascii="Cambria" w:hAnsi="Cambria"/>
        </w:rPr>
        <w:t>именуем</w:t>
      </w:r>
      <w:r w:rsidR="00E331EB">
        <w:rPr>
          <w:rFonts w:ascii="Cambria" w:hAnsi="Cambria"/>
        </w:rPr>
        <w:t>ая</w:t>
      </w:r>
      <w:r w:rsidR="00E331EB" w:rsidRPr="00F46F80">
        <w:rPr>
          <w:rFonts w:ascii="Cambria" w:hAnsi="Cambria"/>
        </w:rPr>
        <w:t xml:space="preserve"> в дальнейшем </w:t>
      </w:r>
      <w:r w:rsidR="00E331EB" w:rsidRPr="00F46F80">
        <w:rPr>
          <w:rFonts w:ascii="Cambria" w:hAnsi="Cambria"/>
          <w:b/>
        </w:rPr>
        <w:t>«Заказчик»</w:t>
      </w:r>
      <w:r w:rsidR="00E331EB">
        <w:rPr>
          <w:rFonts w:ascii="Cambria" w:hAnsi="Cambria"/>
          <w:b/>
        </w:rPr>
        <w:t xml:space="preserve">, </w:t>
      </w:r>
      <w:r w:rsidR="00FD54F9" w:rsidRPr="00F46F80">
        <w:rPr>
          <w:rFonts w:ascii="Cambria" w:hAnsi="Cambria"/>
        </w:rPr>
        <w:t>с другой стороны, вместе именуемые Стороны, заключили настоящий договор о нижеследующем:</w:t>
      </w:r>
    </w:p>
    <w:p w:rsidR="00060B1B" w:rsidRPr="00F46F80" w:rsidRDefault="00AB4A84" w:rsidP="00A92967">
      <w:pPr>
        <w:spacing w:after="120" w:line="240" w:lineRule="auto"/>
        <w:ind w:firstLine="709"/>
        <w:jc w:val="center"/>
        <w:rPr>
          <w:rFonts w:ascii="Cambria" w:hAnsi="Cambria"/>
          <w:b/>
        </w:rPr>
      </w:pPr>
      <w:r w:rsidRPr="00F46F80">
        <w:rPr>
          <w:rFonts w:ascii="Cambria" w:hAnsi="Cambria"/>
          <w:b/>
        </w:rPr>
        <w:t>1.</w:t>
      </w:r>
      <w:r w:rsidR="00FD54F9" w:rsidRPr="00F46F80">
        <w:rPr>
          <w:rFonts w:ascii="Cambria" w:hAnsi="Cambria"/>
          <w:b/>
        </w:rPr>
        <w:t>ПРЕДМЕТ ДОГОВОРА</w:t>
      </w:r>
    </w:p>
    <w:p w:rsidR="00FD54F9" w:rsidRPr="00F46F80" w:rsidRDefault="004B0F7A" w:rsidP="00A92967">
      <w:pPr>
        <w:spacing w:after="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  <w:b/>
        </w:rPr>
        <w:t>1.1.</w:t>
      </w:r>
      <w:r w:rsidRPr="00F46F80">
        <w:rPr>
          <w:rFonts w:ascii="Cambria" w:hAnsi="Cambria"/>
        </w:rPr>
        <w:t xml:space="preserve"> </w:t>
      </w:r>
      <w:r w:rsidR="00FD54F9" w:rsidRPr="00F46F80">
        <w:rPr>
          <w:rFonts w:ascii="Cambria" w:hAnsi="Cambria"/>
        </w:rPr>
        <w:t xml:space="preserve">В соответствии с Договором на техническое обслуживание инженерных сетей здания </w:t>
      </w:r>
      <w:r w:rsidR="00115C7B" w:rsidRPr="00F46F80">
        <w:rPr>
          <w:rFonts w:ascii="Cambria" w:hAnsi="Cambria"/>
        </w:rPr>
        <w:t xml:space="preserve">и </w:t>
      </w:r>
      <w:r w:rsidR="00000ADA" w:rsidRPr="00F46F80">
        <w:rPr>
          <w:rFonts w:ascii="Cambria" w:hAnsi="Cambria"/>
        </w:rPr>
        <w:t>содержанию</w:t>
      </w:r>
      <w:r w:rsidR="00115C7B" w:rsidRPr="00F46F80">
        <w:rPr>
          <w:rFonts w:ascii="Cambria" w:hAnsi="Cambria"/>
        </w:rPr>
        <w:t xml:space="preserve"> придомовой территории </w:t>
      </w:r>
      <w:r w:rsidR="00FD54F9" w:rsidRPr="00F46F80">
        <w:rPr>
          <w:rFonts w:ascii="Cambria" w:hAnsi="Cambria"/>
        </w:rPr>
        <w:t>(далее</w:t>
      </w:r>
      <w:r w:rsidR="00275BF7" w:rsidRPr="00F46F80">
        <w:rPr>
          <w:rFonts w:ascii="Cambria" w:hAnsi="Cambria"/>
        </w:rPr>
        <w:t xml:space="preserve"> </w:t>
      </w:r>
      <w:r w:rsidR="00FD54F9" w:rsidRPr="00F46F80">
        <w:rPr>
          <w:rFonts w:ascii="Cambria" w:hAnsi="Cambria"/>
        </w:rPr>
        <w:t>- настоящий договор), Подрядчик по поручению Заказчика принимает на себя обязательства</w:t>
      </w:r>
      <w:r w:rsidR="00350395" w:rsidRPr="00F46F80">
        <w:rPr>
          <w:rFonts w:ascii="Cambria" w:hAnsi="Cambria"/>
        </w:rPr>
        <w:t xml:space="preserve"> выполнять работы по техническому обслуживанию, по ликвидации аварий, неисправностей внутридомового инженерного оборудования (водопровода, канализации, инженерных сетей водоснабжения</w:t>
      </w:r>
      <w:r w:rsidR="00275BF7" w:rsidRPr="00F46F80">
        <w:rPr>
          <w:rFonts w:ascii="Cambria" w:hAnsi="Cambria"/>
        </w:rPr>
        <w:t>, отопления, электроснабжения) здания, теплового и водомерного узлов,</w:t>
      </w:r>
      <w:r w:rsidR="00417C91" w:rsidRPr="00F46F80">
        <w:rPr>
          <w:rFonts w:ascii="Cambria" w:hAnsi="Cambria"/>
        </w:rPr>
        <w:t xml:space="preserve"> наружных инженерных сетей водоснабжения, отопления, канализации,</w:t>
      </w:r>
      <w:r w:rsidR="00275BF7" w:rsidRPr="00F46F80">
        <w:rPr>
          <w:rFonts w:ascii="Cambria" w:hAnsi="Cambria"/>
        </w:rPr>
        <w:t xml:space="preserve"> снятия показаний с электрических, водяных счётчиков один раз в месяц с предоставлением </w:t>
      </w:r>
      <w:r w:rsidR="00950526" w:rsidRPr="00F46F80">
        <w:rPr>
          <w:rFonts w:ascii="Cambria" w:hAnsi="Cambria"/>
        </w:rPr>
        <w:t>данных</w:t>
      </w:r>
      <w:r w:rsidR="00275BF7" w:rsidRPr="00F46F80">
        <w:rPr>
          <w:rFonts w:ascii="Cambria" w:hAnsi="Cambria"/>
        </w:rPr>
        <w:t xml:space="preserve"> "</w:t>
      </w:r>
      <w:r w:rsidR="00115C7B" w:rsidRPr="00F46F80">
        <w:rPr>
          <w:rFonts w:ascii="Cambria" w:hAnsi="Cambria"/>
        </w:rPr>
        <w:t>Заказчику</w:t>
      </w:r>
      <w:r w:rsidR="00275BF7" w:rsidRPr="00F46F80">
        <w:rPr>
          <w:rFonts w:ascii="Cambria" w:hAnsi="Cambria"/>
        </w:rPr>
        <w:t xml:space="preserve">", </w:t>
      </w:r>
      <w:r w:rsidR="00950526" w:rsidRPr="00F46F80">
        <w:rPr>
          <w:rFonts w:ascii="Cambria" w:hAnsi="Cambria"/>
        </w:rPr>
        <w:t>снятия показаний с теплового счётчика один раз в месяц с предоставлением распечатки потребления теплового оборудования «</w:t>
      </w:r>
      <w:r w:rsidR="00000ADA" w:rsidRPr="00F46F80">
        <w:rPr>
          <w:rFonts w:ascii="Cambria" w:hAnsi="Cambria"/>
        </w:rPr>
        <w:t>Заказчику</w:t>
      </w:r>
      <w:r w:rsidR="00950526" w:rsidRPr="00F46F80">
        <w:rPr>
          <w:rFonts w:ascii="Cambria" w:hAnsi="Cambria"/>
        </w:rPr>
        <w:t>»,</w:t>
      </w:r>
      <w:r w:rsidR="00E22754" w:rsidRPr="00F46F80">
        <w:rPr>
          <w:rFonts w:ascii="Cambria" w:hAnsi="Cambria"/>
        </w:rPr>
        <w:t xml:space="preserve"> </w:t>
      </w:r>
      <w:r w:rsidR="00950526" w:rsidRPr="00F46F80">
        <w:rPr>
          <w:rFonts w:ascii="Cambria" w:hAnsi="Cambria"/>
        </w:rPr>
        <w:t>расположенного по адресу: 689000, Чукотский АО, г. Анадырь, ул.</w:t>
      </w:r>
      <w:r w:rsidR="00E331EB">
        <w:rPr>
          <w:rFonts w:ascii="Cambria" w:hAnsi="Cambria"/>
        </w:rPr>
        <w:t> </w:t>
      </w:r>
      <w:proofErr w:type="spellStart"/>
      <w:r w:rsidR="00950526" w:rsidRPr="00F46F80">
        <w:rPr>
          <w:rFonts w:ascii="Cambria" w:hAnsi="Cambria"/>
        </w:rPr>
        <w:t>Тевлянто</w:t>
      </w:r>
      <w:proofErr w:type="spellEnd"/>
      <w:r w:rsidR="00950526" w:rsidRPr="00F46F80">
        <w:rPr>
          <w:rFonts w:ascii="Cambria" w:hAnsi="Cambria"/>
        </w:rPr>
        <w:t>, д. 1.</w:t>
      </w:r>
      <w:r w:rsidR="00E331EB">
        <w:rPr>
          <w:rFonts w:ascii="Cambria" w:hAnsi="Cambria"/>
        </w:rPr>
        <w:t>,</w:t>
      </w:r>
      <w:r w:rsidR="00950526" w:rsidRPr="00F46F80">
        <w:rPr>
          <w:rFonts w:ascii="Cambria" w:hAnsi="Cambria"/>
        </w:rPr>
        <w:t xml:space="preserve"> </w:t>
      </w:r>
      <w:r w:rsidR="00E331EB">
        <w:rPr>
          <w:rFonts w:ascii="Cambria" w:hAnsi="Cambria"/>
        </w:rPr>
        <w:t>с</w:t>
      </w:r>
      <w:r w:rsidR="00950526" w:rsidRPr="00F46F80">
        <w:rPr>
          <w:rFonts w:ascii="Cambria" w:hAnsi="Cambria"/>
        </w:rPr>
        <w:t xml:space="preserve">огласно Приложению №1 к настоящему Договору </w:t>
      </w:r>
      <w:r w:rsidR="006D5C7B" w:rsidRPr="00F46F80">
        <w:rPr>
          <w:rFonts w:ascii="Cambria" w:hAnsi="Cambria"/>
        </w:rPr>
        <w:t>«Перечень работ по техническому,</w:t>
      </w:r>
      <w:r w:rsidR="00950526" w:rsidRPr="00F46F80">
        <w:rPr>
          <w:rFonts w:ascii="Cambria" w:hAnsi="Cambria"/>
        </w:rPr>
        <w:t xml:space="preserve"> </w:t>
      </w:r>
      <w:r w:rsidR="006D5C7B" w:rsidRPr="00F46F80">
        <w:rPr>
          <w:rFonts w:ascii="Cambria" w:hAnsi="Cambria"/>
        </w:rPr>
        <w:t>п</w:t>
      </w:r>
      <w:r w:rsidR="00E22754" w:rsidRPr="00F46F80">
        <w:rPr>
          <w:rFonts w:ascii="Cambria" w:hAnsi="Cambria"/>
        </w:rPr>
        <w:t>рофилактическому,</w:t>
      </w:r>
      <w:r w:rsidR="00950526" w:rsidRPr="00F46F80">
        <w:rPr>
          <w:rFonts w:ascii="Cambria" w:hAnsi="Cambria"/>
        </w:rPr>
        <w:t xml:space="preserve"> аварийному обслуживанию инженерных систем объекта</w:t>
      </w:r>
      <w:r w:rsidR="007D0581">
        <w:rPr>
          <w:rFonts w:ascii="Cambria" w:hAnsi="Cambria"/>
        </w:rPr>
        <w:t xml:space="preserve"> и ремонтно-монтажных работ</w:t>
      </w:r>
      <w:r w:rsidR="00950526" w:rsidRPr="00F46F80">
        <w:rPr>
          <w:rFonts w:ascii="Cambria" w:hAnsi="Cambria"/>
        </w:rPr>
        <w:t>».</w:t>
      </w:r>
    </w:p>
    <w:p w:rsidR="006D5C7B" w:rsidRPr="00F46F80" w:rsidRDefault="006D5C7B" w:rsidP="00A92967">
      <w:pPr>
        <w:suppressAutoHyphens/>
        <w:snapToGrid w:val="0"/>
        <w:spacing w:after="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</w:rPr>
        <w:t>Границей раздела эксплуатационной принадлежности инженерных сетей считается:</w:t>
      </w:r>
    </w:p>
    <w:p w:rsidR="006D5C7B" w:rsidRPr="00F46F80" w:rsidRDefault="006D5C7B" w:rsidP="00A92967">
      <w:pPr>
        <w:suppressAutoHyphens/>
        <w:snapToGrid w:val="0"/>
        <w:spacing w:after="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</w:rPr>
        <w:t>- теплоснабжение, водоснабжение – ответный фланец секущей задвижки теплоснабжения и водоснабжения в тепловой камере УТ-18.1/5;</w:t>
      </w:r>
    </w:p>
    <w:p w:rsidR="006D5C7B" w:rsidRPr="00F46F80" w:rsidRDefault="006D5C7B" w:rsidP="00A92967">
      <w:pPr>
        <w:suppressAutoHyphens/>
        <w:snapToGrid w:val="0"/>
        <w:spacing w:after="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</w:rPr>
        <w:t>- канализация – до первого колодца наружной магистрали;</w:t>
      </w:r>
    </w:p>
    <w:p w:rsidR="006D5C7B" w:rsidRPr="00F46F80" w:rsidRDefault="006D5C7B" w:rsidP="00A92967">
      <w:pPr>
        <w:spacing w:after="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</w:rPr>
        <w:t>- электроснабжение – нижние клеммы вводного щита.</w:t>
      </w:r>
    </w:p>
    <w:p w:rsidR="004B0F7A" w:rsidRPr="00F46F80" w:rsidRDefault="00AB4A84" w:rsidP="00A92967">
      <w:pPr>
        <w:tabs>
          <w:tab w:val="left" w:pos="3585"/>
        </w:tabs>
        <w:spacing w:before="120" w:after="120" w:line="240" w:lineRule="auto"/>
        <w:ind w:firstLine="709"/>
        <w:jc w:val="center"/>
        <w:rPr>
          <w:rFonts w:ascii="Cambria" w:hAnsi="Cambria"/>
          <w:b/>
        </w:rPr>
      </w:pPr>
      <w:r w:rsidRPr="00F46F80">
        <w:rPr>
          <w:rFonts w:ascii="Cambria" w:hAnsi="Cambria"/>
          <w:b/>
        </w:rPr>
        <w:t>2.ОБЯЗАННОСТИ ЗАКАЗЧИКА</w:t>
      </w:r>
    </w:p>
    <w:p w:rsidR="00950526" w:rsidRPr="00F46F80" w:rsidRDefault="004B0F7A" w:rsidP="00A92967">
      <w:pPr>
        <w:tabs>
          <w:tab w:val="left" w:pos="3585"/>
        </w:tabs>
        <w:spacing w:after="0" w:line="240" w:lineRule="auto"/>
        <w:ind w:firstLine="709"/>
        <w:jc w:val="both"/>
        <w:rPr>
          <w:rFonts w:ascii="Cambria" w:hAnsi="Cambria"/>
          <w:b/>
        </w:rPr>
      </w:pPr>
      <w:r w:rsidRPr="00F46F80">
        <w:rPr>
          <w:rFonts w:ascii="Cambria" w:hAnsi="Cambria"/>
          <w:b/>
        </w:rPr>
        <w:t xml:space="preserve">2.1. </w:t>
      </w:r>
      <w:r w:rsidR="00AB4A84" w:rsidRPr="00F46F80">
        <w:rPr>
          <w:rFonts w:ascii="Cambria" w:hAnsi="Cambria"/>
        </w:rPr>
        <w:t>Подписать с Подрядчиком в десятидневный срок после заключения настоящего договора Акт о техническом состоянии инженерных систем (систем электроснабжения, теплоснабжения, канализации, водоснабжения и пр.) в Здании расположенного по адресу: 689000, Чукотск</w:t>
      </w:r>
      <w:r w:rsidR="00042916" w:rsidRPr="00F46F80">
        <w:rPr>
          <w:rFonts w:ascii="Cambria" w:hAnsi="Cambria"/>
        </w:rPr>
        <w:t xml:space="preserve">ий АО, г. Анадырь, ул. </w:t>
      </w:r>
      <w:proofErr w:type="spellStart"/>
      <w:r w:rsidR="00042916" w:rsidRPr="00F46F80">
        <w:rPr>
          <w:rFonts w:ascii="Cambria" w:hAnsi="Cambria"/>
        </w:rPr>
        <w:t>Тевлянто</w:t>
      </w:r>
      <w:proofErr w:type="spellEnd"/>
      <w:r w:rsidR="00042916" w:rsidRPr="00F46F80">
        <w:rPr>
          <w:rFonts w:ascii="Cambria" w:hAnsi="Cambria"/>
        </w:rPr>
        <w:t>,</w:t>
      </w:r>
      <w:r w:rsidR="00AB4A84" w:rsidRPr="00F46F80">
        <w:rPr>
          <w:rFonts w:ascii="Cambria" w:hAnsi="Cambria"/>
        </w:rPr>
        <w:t xml:space="preserve"> д. 1. (Далее – здание)</w:t>
      </w:r>
      <w:r w:rsidR="00AD6745" w:rsidRPr="00F46F80">
        <w:rPr>
          <w:rFonts w:ascii="Cambria" w:hAnsi="Cambria"/>
        </w:rPr>
        <w:t>.</w:t>
      </w:r>
    </w:p>
    <w:p w:rsidR="008923C6" w:rsidRPr="00F46F80" w:rsidRDefault="00AB4A84" w:rsidP="00A92967">
      <w:pPr>
        <w:spacing w:after="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  <w:b/>
        </w:rPr>
        <w:t xml:space="preserve">2.2. </w:t>
      </w:r>
      <w:r w:rsidRPr="00F46F80">
        <w:rPr>
          <w:rFonts w:ascii="Cambria" w:hAnsi="Cambria"/>
        </w:rPr>
        <w:t>Передать в десятидневный срок после подписания настоящего договора</w:t>
      </w:r>
      <w:r w:rsidR="008923C6" w:rsidRPr="00F46F80">
        <w:rPr>
          <w:rFonts w:ascii="Cambria" w:hAnsi="Cambria"/>
        </w:rPr>
        <w:t xml:space="preserve"> Подрядчику, поэтажные планы здания и техническую документацию на инженерные системы, подлежащие техническому обслуживанию, в соответствии с действующими техническими нормами и правилами, при наличии таковых.</w:t>
      </w:r>
    </w:p>
    <w:p w:rsidR="008923C6" w:rsidRPr="00F46F80" w:rsidRDefault="008923C6" w:rsidP="00A92967">
      <w:pPr>
        <w:spacing w:after="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  <w:b/>
        </w:rPr>
        <w:t xml:space="preserve">2.3. </w:t>
      </w:r>
      <w:r w:rsidRPr="00F46F80">
        <w:rPr>
          <w:rFonts w:ascii="Cambria" w:hAnsi="Cambria"/>
        </w:rPr>
        <w:t>Обеспечивать свободный и своевременный доступ техническому персоналу Подрядчика в помещения обслуживаемого Здания, к инженерным сетям и оборудованию, в присутствии ответственного представителя Заказчика.</w:t>
      </w:r>
    </w:p>
    <w:p w:rsidR="00A92FAD" w:rsidRPr="00F46F80" w:rsidRDefault="008923C6" w:rsidP="00A92967">
      <w:pPr>
        <w:spacing w:after="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  <w:b/>
        </w:rPr>
        <w:t>2.4.</w:t>
      </w:r>
      <w:r w:rsidR="004B0F7A" w:rsidRPr="00F46F80">
        <w:rPr>
          <w:rFonts w:ascii="Cambria" w:hAnsi="Cambria"/>
          <w:b/>
        </w:rPr>
        <w:t xml:space="preserve"> </w:t>
      </w:r>
      <w:r w:rsidRPr="00F46F80">
        <w:rPr>
          <w:rFonts w:ascii="Cambria" w:hAnsi="Cambria"/>
        </w:rPr>
        <w:t>Выполнять по возможности предложения и рекомендации Подрядчика, по ликвидации последствий аварий, организации содержания, ремонта и модернизации инженерных систем, проведению мер</w:t>
      </w:r>
      <w:r w:rsidR="00A92FAD" w:rsidRPr="00F46F80">
        <w:rPr>
          <w:rFonts w:ascii="Cambria" w:hAnsi="Cambria"/>
        </w:rPr>
        <w:t xml:space="preserve"> по предотвращению аварийных ситуаций.</w:t>
      </w:r>
    </w:p>
    <w:p w:rsidR="00AB4A84" w:rsidRPr="00F46F80" w:rsidRDefault="00A92FAD" w:rsidP="00A92967">
      <w:pPr>
        <w:spacing w:after="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  <w:b/>
        </w:rPr>
        <w:t xml:space="preserve">2.5. </w:t>
      </w:r>
      <w:r w:rsidRPr="00F46F80">
        <w:rPr>
          <w:rFonts w:ascii="Cambria" w:hAnsi="Cambria"/>
        </w:rPr>
        <w:t xml:space="preserve">Своевременно производить расчёты с Подрядчиком в соответствии с разделом 4 </w:t>
      </w:r>
      <w:r w:rsidR="004B0F7A" w:rsidRPr="00F46F80">
        <w:rPr>
          <w:rFonts w:ascii="Cambria" w:hAnsi="Cambria"/>
        </w:rPr>
        <w:t>«П</w:t>
      </w:r>
      <w:r w:rsidRPr="00F46F80">
        <w:rPr>
          <w:rFonts w:ascii="Cambria" w:hAnsi="Cambria"/>
        </w:rPr>
        <w:t>латежи и расчёты по договору</w:t>
      </w:r>
      <w:r w:rsidR="004B0F7A" w:rsidRPr="00F46F80">
        <w:rPr>
          <w:rFonts w:ascii="Cambria" w:hAnsi="Cambria"/>
        </w:rPr>
        <w:t>»</w:t>
      </w:r>
      <w:r w:rsidRPr="00F46F80">
        <w:rPr>
          <w:rFonts w:ascii="Cambria" w:hAnsi="Cambria"/>
        </w:rPr>
        <w:t>, настоящего договора.</w:t>
      </w:r>
    </w:p>
    <w:p w:rsidR="0075519B" w:rsidRPr="00F46F80" w:rsidRDefault="00A92FAD" w:rsidP="00A92967">
      <w:pPr>
        <w:spacing w:after="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  <w:b/>
        </w:rPr>
        <w:t xml:space="preserve">2.6. </w:t>
      </w:r>
      <w:r w:rsidRPr="00F46F80">
        <w:rPr>
          <w:rFonts w:ascii="Cambria" w:hAnsi="Cambria"/>
        </w:rPr>
        <w:t>Все допо</w:t>
      </w:r>
      <w:r w:rsidR="00E279B9" w:rsidRPr="00F46F80">
        <w:rPr>
          <w:rFonts w:ascii="Cambria" w:hAnsi="Cambria"/>
        </w:rPr>
        <w:t>лнительные работы</w:t>
      </w:r>
      <w:r w:rsidR="00010FD7" w:rsidRPr="00F46F80">
        <w:rPr>
          <w:rFonts w:ascii="Cambria" w:hAnsi="Cambria"/>
        </w:rPr>
        <w:t xml:space="preserve"> по техническому обслуживанию инженерных сетей здания</w:t>
      </w:r>
      <w:r w:rsidR="00E279B9" w:rsidRPr="00F46F80">
        <w:rPr>
          <w:rFonts w:ascii="Cambria" w:hAnsi="Cambria"/>
        </w:rPr>
        <w:t>,</w:t>
      </w:r>
      <w:r w:rsidR="00010FD7" w:rsidRPr="00F46F80">
        <w:rPr>
          <w:rFonts w:ascii="Cambria" w:hAnsi="Cambria"/>
        </w:rPr>
        <w:t xml:space="preserve"> а</w:t>
      </w:r>
      <w:r w:rsidR="00E279B9" w:rsidRPr="00F46F80">
        <w:rPr>
          <w:rFonts w:ascii="Cambria" w:hAnsi="Cambria"/>
        </w:rPr>
        <w:t xml:space="preserve"> </w:t>
      </w:r>
      <w:r w:rsidRPr="00F46F80">
        <w:rPr>
          <w:rFonts w:ascii="Cambria" w:hAnsi="Cambria"/>
        </w:rPr>
        <w:t xml:space="preserve">также материалы и оборудование, необходимые для замены, которые не указаны в Приложении 1 к данному договору, и все необходимые материалы для выполнения этих работ Заказчик оплачивает дополнительно, согласно выставленному счёту </w:t>
      </w:r>
      <w:r w:rsidR="00C52AE3" w:rsidRPr="00F46F80">
        <w:rPr>
          <w:rFonts w:ascii="Cambria" w:hAnsi="Cambria"/>
        </w:rPr>
        <w:t xml:space="preserve">и акту выполненных работ </w:t>
      </w:r>
      <w:r w:rsidRPr="00F46F80">
        <w:rPr>
          <w:rFonts w:ascii="Cambria" w:hAnsi="Cambria"/>
        </w:rPr>
        <w:t>Подрядчика.</w:t>
      </w:r>
      <w:r w:rsidR="00C1717A" w:rsidRPr="00F46F80">
        <w:rPr>
          <w:rFonts w:ascii="Cambria" w:hAnsi="Cambria"/>
        </w:rPr>
        <w:t xml:space="preserve"> </w:t>
      </w:r>
    </w:p>
    <w:p w:rsidR="00010FD7" w:rsidRPr="00F46F80" w:rsidRDefault="00010FD7" w:rsidP="00A92967">
      <w:pPr>
        <w:spacing w:after="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  <w:b/>
        </w:rPr>
        <w:t xml:space="preserve">2.7. </w:t>
      </w:r>
      <w:r w:rsidRPr="00F46F80">
        <w:rPr>
          <w:rFonts w:ascii="Cambria" w:hAnsi="Cambria"/>
        </w:rPr>
        <w:t>Очистка крыши здания Подрядчиком производится по отдельной заявке Заказчика и оплачивается</w:t>
      </w:r>
      <w:r w:rsidR="00883C6D" w:rsidRPr="00F46F80">
        <w:rPr>
          <w:rFonts w:ascii="Cambria" w:hAnsi="Cambria"/>
        </w:rPr>
        <w:t xml:space="preserve"> дополнительно, согласно выставленному счету</w:t>
      </w:r>
      <w:r w:rsidR="00C52AE3" w:rsidRPr="00F46F80">
        <w:rPr>
          <w:rFonts w:ascii="Cambria" w:hAnsi="Cambria"/>
        </w:rPr>
        <w:t xml:space="preserve"> и акту выполненных работ</w:t>
      </w:r>
      <w:r w:rsidR="00883C6D" w:rsidRPr="00F46F80">
        <w:rPr>
          <w:rFonts w:ascii="Cambria" w:hAnsi="Cambria"/>
        </w:rPr>
        <w:t xml:space="preserve"> Подрядчика.</w:t>
      </w:r>
    </w:p>
    <w:p w:rsidR="00A92FAD" w:rsidRPr="00F46F80" w:rsidRDefault="00A92FAD" w:rsidP="00A92967">
      <w:pPr>
        <w:tabs>
          <w:tab w:val="left" w:pos="3285"/>
        </w:tabs>
        <w:spacing w:before="120" w:after="120" w:line="240" w:lineRule="auto"/>
        <w:ind w:firstLine="709"/>
        <w:jc w:val="center"/>
        <w:rPr>
          <w:rFonts w:ascii="Cambria" w:hAnsi="Cambria"/>
          <w:b/>
        </w:rPr>
      </w:pPr>
      <w:r w:rsidRPr="00F46F80">
        <w:rPr>
          <w:rFonts w:ascii="Cambria" w:hAnsi="Cambria"/>
          <w:b/>
        </w:rPr>
        <w:lastRenderedPageBreak/>
        <w:t>3. ОБЯЗАННОСТИ ИСПОЛНИТЕЛЯ</w:t>
      </w:r>
    </w:p>
    <w:p w:rsidR="00A92FAD" w:rsidRPr="00F46F80" w:rsidRDefault="00A92FAD" w:rsidP="00A92967">
      <w:pPr>
        <w:tabs>
          <w:tab w:val="left" w:pos="3285"/>
        </w:tabs>
        <w:spacing w:after="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  <w:b/>
        </w:rPr>
        <w:t xml:space="preserve">3.1. </w:t>
      </w:r>
      <w:r w:rsidRPr="00F46F80">
        <w:rPr>
          <w:rFonts w:ascii="Cambria" w:hAnsi="Cambria"/>
        </w:rPr>
        <w:t xml:space="preserve">Приступить к проведению работ по ТО объекта в </w:t>
      </w:r>
      <w:r w:rsidR="00CC06F9" w:rsidRPr="00F46F80">
        <w:rPr>
          <w:rFonts w:ascii="Cambria" w:hAnsi="Cambria"/>
        </w:rPr>
        <w:t>з</w:t>
      </w:r>
      <w:r w:rsidRPr="00F46F80">
        <w:rPr>
          <w:rFonts w:ascii="Cambria" w:hAnsi="Cambria"/>
        </w:rPr>
        <w:t>дании</w:t>
      </w:r>
      <w:r w:rsidR="00CC06F9" w:rsidRPr="00F46F80">
        <w:rPr>
          <w:rFonts w:ascii="Cambria" w:hAnsi="Cambria"/>
        </w:rPr>
        <w:t>,</w:t>
      </w:r>
      <w:r w:rsidRPr="00F46F80">
        <w:rPr>
          <w:rFonts w:ascii="Cambria" w:hAnsi="Cambria"/>
        </w:rPr>
        <w:t xml:space="preserve"> в соответствии с Приложением № 1 к настоящему договору, на следующий день после подписания настоящего договора.</w:t>
      </w:r>
    </w:p>
    <w:p w:rsidR="00A92FAD" w:rsidRPr="00F46F80" w:rsidRDefault="00A92FAD" w:rsidP="00A92967">
      <w:pPr>
        <w:tabs>
          <w:tab w:val="left" w:pos="3285"/>
        </w:tabs>
        <w:spacing w:after="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  <w:b/>
        </w:rPr>
        <w:t>3.2.</w:t>
      </w:r>
      <w:r w:rsidRPr="00F46F80">
        <w:rPr>
          <w:rFonts w:ascii="Cambria" w:hAnsi="Cambria"/>
        </w:rPr>
        <w:t xml:space="preserve"> </w:t>
      </w:r>
      <w:r w:rsidR="00CB7B5C" w:rsidRPr="00F46F80">
        <w:rPr>
          <w:rFonts w:ascii="Cambria" w:hAnsi="Cambria"/>
        </w:rPr>
        <w:t>Обеспечивать должный контроль</w:t>
      </w:r>
      <w:r w:rsidR="00CC06F9" w:rsidRPr="00F46F80">
        <w:rPr>
          <w:rFonts w:ascii="Cambria" w:hAnsi="Cambria"/>
        </w:rPr>
        <w:t>,</w:t>
      </w:r>
      <w:r w:rsidR="00CB7B5C" w:rsidRPr="00F46F80">
        <w:rPr>
          <w:rFonts w:ascii="Cambria" w:hAnsi="Cambria"/>
        </w:rPr>
        <w:t xml:space="preserve"> за функционированием инженерных систем Здания, качественное проведение работ по ТО объекта соблюдение норм и правил техники безопасности, промышленной, пожарной безопасности.</w:t>
      </w:r>
    </w:p>
    <w:p w:rsidR="00CB7B5C" w:rsidRPr="00F46F80" w:rsidRDefault="00CB7B5C" w:rsidP="00A92967">
      <w:pPr>
        <w:tabs>
          <w:tab w:val="left" w:pos="3285"/>
        </w:tabs>
        <w:spacing w:after="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  <w:b/>
        </w:rPr>
        <w:t>3.3.</w:t>
      </w:r>
      <w:r w:rsidRPr="00F46F80">
        <w:rPr>
          <w:rFonts w:ascii="Cambria" w:hAnsi="Cambria"/>
        </w:rPr>
        <w:t xml:space="preserve"> </w:t>
      </w:r>
      <w:r w:rsidR="000E09EB" w:rsidRPr="00F46F80">
        <w:rPr>
          <w:rFonts w:ascii="Cambria" w:hAnsi="Cambria"/>
        </w:rPr>
        <w:t>Качественно и своевременно осуществлять комплекс работ по ТО объекта и осмотр Здания в сроки, указанные в Приложении № 1, включая эксплуатационные и аварийные работы по ТО объекта по заявкам Заказчика.</w:t>
      </w:r>
    </w:p>
    <w:p w:rsidR="000E09EB" w:rsidRPr="00F46F80" w:rsidRDefault="000E09EB" w:rsidP="00A92967">
      <w:pPr>
        <w:tabs>
          <w:tab w:val="left" w:pos="3285"/>
        </w:tabs>
        <w:spacing w:after="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  <w:b/>
        </w:rPr>
        <w:t>3.4.</w:t>
      </w:r>
      <w:r w:rsidRPr="00F46F80">
        <w:rPr>
          <w:rFonts w:ascii="Cambria" w:hAnsi="Cambria"/>
        </w:rPr>
        <w:t xml:space="preserve"> </w:t>
      </w:r>
      <w:r w:rsidR="004B0F7A" w:rsidRPr="00F46F80">
        <w:rPr>
          <w:rFonts w:ascii="Cambria" w:hAnsi="Cambria"/>
        </w:rPr>
        <w:t>О</w:t>
      </w:r>
      <w:r w:rsidRPr="00F46F80">
        <w:rPr>
          <w:rFonts w:ascii="Cambria" w:hAnsi="Cambria"/>
        </w:rPr>
        <w:t>беспечивать производство работ по ТО объекта необходимыми инструментами, измерительными приборами и прочими материалами.</w:t>
      </w:r>
    </w:p>
    <w:p w:rsidR="000E09EB" w:rsidRPr="00F46F80" w:rsidRDefault="00670A39" w:rsidP="00A92967">
      <w:pPr>
        <w:tabs>
          <w:tab w:val="left" w:pos="3285"/>
        </w:tabs>
        <w:spacing w:after="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  <w:b/>
        </w:rPr>
        <w:t>3.5.</w:t>
      </w:r>
      <w:r w:rsidRPr="00F46F80">
        <w:rPr>
          <w:rFonts w:ascii="Cambria" w:hAnsi="Cambria"/>
        </w:rPr>
        <w:t xml:space="preserve"> Предоставлять Заказчику в любое время проверять ход и качество проводимых работ по ТО объекта.</w:t>
      </w:r>
    </w:p>
    <w:p w:rsidR="00670A39" w:rsidRPr="00F46F80" w:rsidRDefault="00670A39" w:rsidP="00A92967">
      <w:pPr>
        <w:tabs>
          <w:tab w:val="left" w:pos="3285"/>
        </w:tabs>
        <w:spacing w:after="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  <w:b/>
        </w:rPr>
        <w:t>3.6.</w:t>
      </w:r>
      <w:r w:rsidRPr="00F46F80">
        <w:rPr>
          <w:rFonts w:ascii="Cambria" w:hAnsi="Cambria"/>
        </w:rPr>
        <w:t xml:space="preserve"> Устранять незамедлительно и за свой счёт допущенные по своей вине недоделки и дефекты, давать гарантию на выполненные работы срокам на период времени действия договора.</w:t>
      </w:r>
    </w:p>
    <w:p w:rsidR="00670A39" w:rsidRPr="00F46F80" w:rsidRDefault="00213A7F" w:rsidP="00A92967">
      <w:pPr>
        <w:tabs>
          <w:tab w:val="left" w:pos="3285"/>
        </w:tabs>
        <w:spacing w:after="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  <w:b/>
        </w:rPr>
        <w:t xml:space="preserve">3.7. </w:t>
      </w:r>
      <w:r w:rsidRPr="00F46F80">
        <w:rPr>
          <w:rFonts w:ascii="Cambria" w:hAnsi="Cambria"/>
        </w:rPr>
        <w:t>Ежемесячно представлять Заказчику отчёты в виде Актов выполненных работ.</w:t>
      </w:r>
    </w:p>
    <w:p w:rsidR="00213A7F" w:rsidRPr="00F46F80" w:rsidRDefault="00213A7F" w:rsidP="00A92967">
      <w:pPr>
        <w:tabs>
          <w:tab w:val="left" w:pos="3285"/>
        </w:tabs>
        <w:spacing w:after="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  <w:b/>
        </w:rPr>
        <w:t>3.8.</w:t>
      </w:r>
      <w:r w:rsidRPr="00F46F80">
        <w:rPr>
          <w:rFonts w:ascii="Cambria" w:hAnsi="Cambria"/>
        </w:rPr>
        <w:t xml:space="preserve"> Допускать к производству работ по ТО объекта квалифицированных специалистов, имеющих необходимую подготовку, а в случаях, предусмотренных законом Российской Федерацией, документ, подтверждающий право данного специалиста на производство таких работ.</w:t>
      </w:r>
    </w:p>
    <w:p w:rsidR="00CE0E49" w:rsidRPr="00F46F80" w:rsidRDefault="00CE0E49" w:rsidP="00A92967">
      <w:pPr>
        <w:tabs>
          <w:tab w:val="left" w:pos="3285"/>
        </w:tabs>
        <w:spacing w:after="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  <w:b/>
          <w:bCs/>
        </w:rPr>
        <w:t>3.9.</w:t>
      </w:r>
      <w:r w:rsidRPr="00F46F80">
        <w:rPr>
          <w:rFonts w:ascii="Cambria" w:hAnsi="Cambria"/>
        </w:rPr>
        <w:t xml:space="preserve"> Все необходимые материалы Подрядчик приобретает самостоятельно, но после согласования с Заказчиком</w:t>
      </w:r>
    </w:p>
    <w:p w:rsidR="00213A7F" w:rsidRPr="00F46F80" w:rsidRDefault="00213A7F" w:rsidP="00A92967">
      <w:pPr>
        <w:tabs>
          <w:tab w:val="left" w:pos="3285"/>
        </w:tabs>
        <w:spacing w:before="120" w:after="120" w:line="240" w:lineRule="auto"/>
        <w:ind w:firstLine="709"/>
        <w:jc w:val="center"/>
        <w:rPr>
          <w:rFonts w:ascii="Cambria" w:hAnsi="Cambria"/>
          <w:b/>
        </w:rPr>
      </w:pPr>
      <w:r w:rsidRPr="00F46F80">
        <w:rPr>
          <w:rFonts w:ascii="Cambria" w:hAnsi="Cambria"/>
          <w:b/>
        </w:rPr>
        <w:t>4. ПЛАТЕЖИ И РАСЧЁТЫ ПО ДОГОВОРУ</w:t>
      </w:r>
    </w:p>
    <w:p w:rsidR="00FD54F9" w:rsidRPr="00F46F80" w:rsidRDefault="00213A7F" w:rsidP="00A92967">
      <w:pPr>
        <w:spacing w:after="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  <w:b/>
          <w:bCs/>
        </w:rPr>
        <w:t>4.1.</w:t>
      </w:r>
      <w:r w:rsidR="0001409F" w:rsidRPr="00F46F80">
        <w:rPr>
          <w:rFonts w:ascii="Cambria" w:hAnsi="Cambria"/>
        </w:rPr>
        <w:t xml:space="preserve"> </w:t>
      </w:r>
      <w:r w:rsidR="00CE0E49" w:rsidRPr="00F46F80">
        <w:rPr>
          <w:rFonts w:ascii="Cambria" w:hAnsi="Cambria"/>
        </w:rPr>
        <w:t xml:space="preserve">Цена настоящего Договора составляет </w:t>
      </w:r>
      <w:r w:rsidR="00A3234C">
        <w:rPr>
          <w:rFonts w:ascii="Cambria" w:hAnsi="Cambria"/>
        </w:rPr>
        <w:t>__________</w:t>
      </w:r>
      <w:r w:rsidR="00CE0E49" w:rsidRPr="00F46F80">
        <w:rPr>
          <w:rFonts w:ascii="Cambria" w:hAnsi="Cambria"/>
        </w:rPr>
        <w:t xml:space="preserve"> (</w:t>
      </w:r>
      <w:r w:rsidR="00A3234C">
        <w:rPr>
          <w:rFonts w:ascii="Cambria" w:hAnsi="Cambria"/>
        </w:rPr>
        <w:t>__________</w:t>
      </w:r>
      <w:r w:rsidR="00CE0E49" w:rsidRPr="00F46F80">
        <w:rPr>
          <w:rFonts w:ascii="Cambria" w:hAnsi="Cambria"/>
        </w:rPr>
        <w:t xml:space="preserve">) рублей </w:t>
      </w:r>
      <w:r w:rsidR="00A3234C">
        <w:rPr>
          <w:rFonts w:ascii="Cambria" w:hAnsi="Cambria"/>
        </w:rPr>
        <w:t>__</w:t>
      </w:r>
      <w:r w:rsidR="00CE0E49" w:rsidRPr="00F46F80">
        <w:rPr>
          <w:rFonts w:ascii="Cambria" w:hAnsi="Cambria"/>
        </w:rPr>
        <w:t xml:space="preserve"> копеек в месяц.</w:t>
      </w:r>
    </w:p>
    <w:p w:rsidR="00B82328" w:rsidRPr="00F46F80" w:rsidRDefault="00B82328" w:rsidP="00A92967">
      <w:pPr>
        <w:spacing w:after="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  <w:b/>
        </w:rPr>
        <w:t>4.2.</w:t>
      </w:r>
      <w:r w:rsidRPr="00F46F80">
        <w:rPr>
          <w:rFonts w:ascii="Cambria" w:hAnsi="Cambria"/>
        </w:rPr>
        <w:t xml:space="preserve"> Оплата работ по ТО объекта производится ежемесячно по факту выполненных работ путём перечисления Заказчиком денежной суммы в размере </w:t>
      </w:r>
      <w:r w:rsidR="00A3234C">
        <w:rPr>
          <w:rFonts w:ascii="Cambria" w:hAnsi="Cambria"/>
        </w:rPr>
        <w:t>____________</w:t>
      </w:r>
      <w:r w:rsidR="00346D1B" w:rsidRPr="00F46F80">
        <w:rPr>
          <w:rFonts w:ascii="Cambria" w:hAnsi="Cambria"/>
        </w:rPr>
        <w:t xml:space="preserve"> (</w:t>
      </w:r>
      <w:r w:rsidR="00A3234C">
        <w:rPr>
          <w:rFonts w:ascii="Cambria" w:hAnsi="Cambria"/>
        </w:rPr>
        <w:t>_________</w:t>
      </w:r>
      <w:r w:rsidR="00346D1B" w:rsidRPr="00F46F80">
        <w:rPr>
          <w:rFonts w:ascii="Cambria" w:hAnsi="Cambria"/>
        </w:rPr>
        <w:t xml:space="preserve">) рублей </w:t>
      </w:r>
      <w:r w:rsidR="00A3234C">
        <w:rPr>
          <w:rFonts w:ascii="Cambria" w:hAnsi="Cambria"/>
        </w:rPr>
        <w:t>__</w:t>
      </w:r>
      <w:r w:rsidR="00346D1B" w:rsidRPr="00F46F80">
        <w:rPr>
          <w:rFonts w:ascii="Cambria" w:hAnsi="Cambria"/>
        </w:rPr>
        <w:t xml:space="preserve"> копеек</w:t>
      </w:r>
      <w:r w:rsidRPr="00F46F80">
        <w:rPr>
          <w:rFonts w:ascii="Cambria" w:hAnsi="Cambria"/>
        </w:rPr>
        <w:t xml:space="preserve"> в месяц БЕЗ НДС, по выставленному счёту</w:t>
      </w:r>
      <w:r w:rsidR="00830494" w:rsidRPr="00F46F80">
        <w:rPr>
          <w:rFonts w:ascii="Cambria" w:hAnsi="Cambria"/>
        </w:rPr>
        <w:t xml:space="preserve"> Подрядчика, на основании подписанного сторонами Акта </w:t>
      </w:r>
      <w:r w:rsidR="00CC06F9" w:rsidRPr="00F46F80">
        <w:rPr>
          <w:rFonts w:ascii="Cambria" w:hAnsi="Cambria"/>
        </w:rPr>
        <w:t xml:space="preserve">сдачи-приёмки работы в течении </w:t>
      </w:r>
      <w:r w:rsidR="00830494" w:rsidRPr="00F46F80">
        <w:rPr>
          <w:rFonts w:ascii="Cambria" w:hAnsi="Cambria"/>
        </w:rPr>
        <w:t>(семи) рабочих дней с даты его подписания.</w:t>
      </w:r>
    </w:p>
    <w:p w:rsidR="00830494" w:rsidRPr="00F46F80" w:rsidRDefault="00830494" w:rsidP="00A92967">
      <w:pPr>
        <w:spacing w:after="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  <w:b/>
        </w:rPr>
        <w:t>4.</w:t>
      </w:r>
      <w:r w:rsidR="008C7E54">
        <w:rPr>
          <w:rFonts w:ascii="Cambria" w:hAnsi="Cambria"/>
          <w:b/>
        </w:rPr>
        <w:t>3</w:t>
      </w:r>
      <w:r w:rsidRPr="00F46F80">
        <w:rPr>
          <w:rFonts w:ascii="Cambria" w:hAnsi="Cambria"/>
          <w:b/>
        </w:rPr>
        <w:t>.</w:t>
      </w:r>
      <w:r w:rsidR="0001409F" w:rsidRPr="00F46F80">
        <w:rPr>
          <w:rFonts w:ascii="Cambria" w:hAnsi="Cambria"/>
        </w:rPr>
        <w:t xml:space="preserve"> </w:t>
      </w:r>
      <w:r w:rsidRPr="00F46F80">
        <w:rPr>
          <w:rFonts w:ascii="Cambria" w:hAnsi="Cambria"/>
        </w:rPr>
        <w:t>Оплата затрат за фактически выполненные работы по заявке Заказчика, не включен</w:t>
      </w:r>
      <w:r w:rsidR="004049E6" w:rsidRPr="00F46F80">
        <w:rPr>
          <w:rFonts w:ascii="Cambria" w:hAnsi="Cambria"/>
        </w:rPr>
        <w:t>н</w:t>
      </w:r>
      <w:r w:rsidRPr="00F46F80">
        <w:rPr>
          <w:rFonts w:ascii="Cambria" w:hAnsi="Cambria"/>
        </w:rPr>
        <w:t>ы</w:t>
      </w:r>
      <w:r w:rsidR="00DC643B" w:rsidRPr="00F46F80">
        <w:rPr>
          <w:rFonts w:ascii="Cambria" w:hAnsi="Cambria"/>
        </w:rPr>
        <w:t>х</w:t>
      </w:r>
      <w:r w:rsidRPr="00F46F80">
        <w:rPr>
          <w:rFonts w:ascii="Cambria" w:hAnsi="Cambria"/>
        </w:rPr>
        <w:t xml:space="preserve"> в Приложение № 1 производятся в десятидневный срок на</w:t>
      </w:r>
      <w:r w:rsidR="00CC06F9" w:rsidRPr="00F46F80">
        <w:rPr>
          <w:rFonts w:ascii="Cambria" w:hAnsi="Cambria"/>
        </w:rPr>
        <w:t xml:space="preserve"> основании Акта сдачи-приёмки</w:t>
      </w:r>
      <w:r w:rsidRPr="00F46F80">
        <w:rPr>
          <w:rFonts w:ascii="Cambria" w:hAnsi="Cambria"/>
        </w:rPr>
        <w:t xml:space="preserve"> выполненных работ подписанными уполномоченными представителями Заказчика и Подрядчика.</w:t>
      </w:r>
      <w:r w:rsidR="00DD5499" w:rsidRPr="00F46F80">
        <w:rPr>
          <w:rFonts w:ascii="Cambria" w:hAnsi="Cambria"/>
        </w:rPr>
        <w:t xml:space="preserve"> Стоимость дополнительных работ согласовывается при заявке заказчика.</w:t>
      </w:r>
    </w:p>
    <w:p w:rsidR="00DD5499" w:rsidRPr="00F46F80" w:rsidRDefault="00DD5499" w:rsidP="00A92967">
      <w:pPr>
        <w:spacing w:after="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  <w:b/>
        </w:rPr>
        <w:t>4.</w:t>
      </w:r>
      <w:r w:rsidR="008C7E54">
        <w:rPr>
          <w:rFonts w:ascii="Cambria" w:hAnsi="Cambria"/>
          <w:b/>
        </w:rPr>
        <w:t>4</w:t>
      </w:r>
      <w:r w:rsidRPr="00F46F80">
        <w:rPr>
          <w:rFonts w:ascii="Cambria" w:hAnsi="Cambria"/>
          <w:b/>
        </w:rPr>
        <w:t xml:space="preserve">. </w:t>
      </w:r>
      <w:r w:rsidRPr="00F46F80">
        <w:rPr>
          <w:rFonts w:ascii="Cambria" w:hAnsi="Cambria"/>
        </w:rPr>
        <w:t>Оплата работ по очистке крыши здания от снега</w:t>
      </w:r>
      <w:r w:rsidR="008A5E8C">
        <w:rPr>
          <w:rFonts w:ascii="Cambria" w:hAnsi="Cambria"/>
        </w:rPr>
        <w:t xml:space="preserve"> производится</w:t>
      </w:r>
      <w:r w:rsidRPr="00F46F80">
        <w:rPr>
          <w:rFonts w:ascii="Cambria" w:hAnsi="Cambria"/>
        </w:rPr>
        <w:t xml:space="preserve"> по отдельной заявке Заказчика в десятидневный срок на основании Акта сдачи-приёмки выполненных работ подписанн</w:t>
      </w:r>
      <w:r w:rsidR="008A5E8C">
        <w:rPr>
          <w:rFonts w:ascii="Cambria" w:hAnsi="Cambria"/>
        </w:rPr>
        <w:t>ого</w:t>
      </w:r>
      <w:r w:rsidRPr="00F46F80">
        <w:rPr>
          <w:rFonts w:ascii="Cambria" w:hAnsi="Cambria"/>
        </w:rPr>
        <w:t xml:space="preserve"> уполномоченными представителями Заказчика и Подрядчика. Стоимость</w:t>
      </w:r>
      <w:r w:rsidR="0075519B" w:rsidRPr="00F46F80">
        <w:rPr>
          <w:rFonts w:ascii="Cambria" w:hAnsi="Cambria"/>
        </w:rPr>
        <w:t xml:space="preserve"> работ </w:t>
      </w:r>
      <w:r w:rsidR="00A3234C">
        <w:rPr>
          <w:rFonts w:ascii="Cambria" w:hAnsi="Cambria"/>
        </w:rPr>
        <w:t>______________</w:t>
      </w:r>
      <w:r w:rsidR="00346D1B" w:rsidRPr="00F46F80">
        <w:rPr>
          <w:rFonts w:ascii="Cambria" w:hAnsi="Cambria"/>
        </w:rPr>
        <w:t xml:space="preserve"> (</w:t>
      </w:r>
      <w:r w:rsidR="00A3234C">
        <w:rPr>
          <w:rFonts w:ascii="Cambria" w:hAnsi="Cambria"/>
        </w:rPr>
        <w:t>__________</w:t>
      </w:r>
      <w:r w:rsidR="00346D1B" w:rsidRPr="00F46F80">
        <w:rPr>
          <w:rFonts w:ascii="Cambria" w:hAnsi="Cambria"/>
        </w:rPr>
        <w:t xml:space="preserve">) рублей, </w:t>
      </w:r>
      <w:r w:rsidR="00A3234C">
        <w:rPr>
          <w:rFonts w:ascii="Cambria" w:hAnsi="Cambria"/>
        </w:rPr>
        <w:t>__</w:t>
      </w:r>
      <w:r w:rsidR="00346D1B" w:rsidRPr="00F46F80">
        <w:rPr>
          <w:rFonts w:ascii="Cambria" w:hAnsi="Cambria"/>
        </w:rPr>
        <w:t xml:space="preserve"> копеек</w:t>
      </w:r>
      <w:r w:rsidR="0075519B" w:rsidRPr="00F46F80">
        <w:rPr>
          <w:rFonts w:ascii="Cambria" w:hAnsi="Cambria"/>
        </w:rPr>
        <w:t xml:space="preserve">. </w:t>
      </w:r>
    </w:p>
    <w:p w:rsidR="006D5C7B" w:rsidRPr="00F46F80" w:rsidRDefault="006D5C7B" w:rsidP="00A92967">
      <w:pPr>
        <w:spacing w:after="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  <w:b/>
        </w:rPr>
        <w:t>4.</w:t>
      </w:r>
      <w:r w:rsidR="008C7E54">
        <w:rPr>
          <w:rFonts w:ascii="Cambria" w:hAnsi="Cambria"/>
          <w:b/>
        </w:rPr>
        <w:t>5</w:t>
      </w:r>
      <w:r w:rsidRPr="00F46F80">
        <w:rPr>
          <w:rFonts w:ascii="Cambria" w:hAnsi="Cambria"/>
          <w:b/>
        </w:rPr>
        <w:t>.</w:t>
      </w:r>
      <w:r w:rsidRPr="00F46F80">
        <w:rPr>
          <w:rFonts w:ascii="Cambria" w:hAnsi="Cambria"/>
        </w:rPr>
        <w:t xml:space="preserve"> Налоги и сборы, взимаемые с Подрядчика в связи с исполнением настоящего Договора, включены в цену Договора и оплачиваются Подрядчиком самостоятельно</w:t>
      </w:r>
      <w:r w:rsidR="00AD6745" w:rsidRPr="00F46F80">
        <w:rPr>
          <w:rFonts w:ascii="Cambria" w:hAnsi="Cambria"/>
        </w:rPr>
        <w:t>.</w:t>
      </w:r>
    </w:p>
    <w:p w:rsidR="00F34F8C" w:rsidRPr="00F46F80" w:rsidRDefault="00F34F8C" w:rsidP="00A92967">
      <w:pPr>
        <w:spacing w:after="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  <w:b/>
        </w:rPr>
        <w:t>4.</w:t>
      </w:r>
      <w:r w:rsidR="008C7E54">
        <w:rPr>
          <w:rFonts w:ascii="Cambria" w:hAnsi="Cambria"/>
          <w:b/>
        </w:rPr>
        <w:t>6</w:t>
      </w:r>
      <w:r w:rsidRPr="00F46F80">
        <w:rPr>
          <w:rFonts w:ascii="Cambria" w:hAnsi="Cambria"/>
          <w:b/>
        </w:rPr>
        <w:t xml:space="preserve">. </w:t>
      </w:r>
      <w:r w:rsidRPr="00F46F80">
        <w:rPr>
          <w:rFonts w:ascii="Cambria" w:hAnsi="Cambria"/>
        </w:rPr>
        <w:t>В соответствии с п. 5 ст. 78 и п. 3 ст. 78.1 Бюджетного кодекса РФ, Подрядчик и Заказчик дают согласие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ими условий, целей и порядка предоставления субсидий, в части исполнения каждой из сторон настоящего договора</w:t>
      </w:r>
      <w:r w:rsidR="00AD6745" w:rsidRPr="00F46F80">
        <w:rPr>
          <w:rFonts w:ascii="Cambria" w:hAnsi="Cambria"/>
        </w:rPr>
        <w:t>.</w:t>
      </w:r>
    </w:p>
    <w:p w:rsidR="00830494" w:rsidRPr="00F46F80" w:rsidRDefault="00830494" w:rsidP="00A92967">
      <w:pPr>
        <w:spacing w:after="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  <w:b/>
        </w:rPr>
        <w:t>4.</w:t>
      </w:r>
      <w:r w:rsidR="008C7E54">
        <w:rPr>
          <w:rFonts w:ascii="Cambria" w:hAnsi="Cambria"/>
          <w:b/>
        </w:rPr>
        <w:t>7</w:t>
      </w:r>
      <w:r w:rsidRPr="00F46F80">
        <w:rPr>
          <w:rFonts w:ascii="Cambria" w:hAnsi="Cambria"/>
          <w:b/>
        </w:rPr>
        <w:t xml:space="preserve">. </w:t>
      </w:r>
      <w:r w:rsidRPr="00F46F80">
        <w:rPr>
          <w:rFonts w:ascii="Cambria" w:hAnsi="Cambria"/>
        </w:rPr>
        <w:t xml:space="preserve">Уточнение стоимости работ по ТО объекта, вызванное объективными причинами (инфляция, изменение стоимости работ, услуг </w:t>
      </w:r>
      <w:r w:rsidR="0001409F" w:rsidRPr="00F46F80">
        <w:rPr>
          <w:rFonts w:ascii="Cambria" w:hAnsi="Cambria"/>
        </w:rPr>
        <w:t>и</w:t>
      </w:r>
      <w:r w:rsidRPr="00F46F80">
        <w:rPr>
          <w:rFonts w:ascii="Cambria" w:hAnsi="Cambria"/>
        </w:rPr>
        <w:t xml:space="preserve"> пр.) производится по договорённости сторон и оформляется в виде дополнительного соглашения, подписанного сторонами в установленном порядке.</w:t>
      </w:r>
    </w:p>
    <w:p w:rsidR="00E22E0C" w:rsidRPr="00F46F80" w:rsidRDefault="00830494" w:rsidP="00A92967">
      <w:pPr>
        <w:tabs>
          <w:tab w:val="left" w:pos="2670"/>
        </w:tabs>
        <w:spacing w:before="120" w:after="120" w:line="240" w:lineRule="auto"/>
        <w:ind w:firstLine="709"/>
        <w:jc w:val="center"/>
        <w:rPr>
          <w:rFonts w:ascii="Cambria" w:hAnsi="Cambria"/>
          <w:b/>
        </w:rPr>
      </w:pPr>
      <w:r w:rsidRPr="00F46F80">
        <w:rPr>
          <w:rFonts w:ascii="Cambria" w:hAnsi="Cambria"/>
          <w:b/>
        </w:rPr>
        <w:t>5.</w:t>
      </w:r>
      <w:r w:rsidR="00E22E0C" w:rsidRPr="00F46F80">
        <w:rPr>
          <w:rFonts w:ascii="Cambria" w:hAnsi="Cambria"/>
          <w:b/>
        </w:rPr>
        <w:t xml:space="preserve"> ПОРЯДОК ВЫПОЛНЕНИЯ И ПРИЕМКЕ РАБОТ</w:t>
      </w:r>
    </w:p>
    <w:p w:rsidR="00830494" w:rsidRPr="00F46F80" w:rsidRDefault="00E22E0C" w:rsidP="00A92967">
      <w:pPr>
        <w:spacing w:after="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  <w:b/>
        </w:rPr>
        <w:t xml:space="preserve">5.1. </w:t>
      </w:r>
      <w:r w:rsidRPr="00F46F80">
        <w:rPr>
          <w:rFonts w:ascii="Cambria" w:hAnsi="Cambria"/>
        </w:rPr>
        <w:t>Периодичность проведения осмотров объектов Здания и работ по ТО объекта оговаривается в Приложении № 1.</w:t>
      </w:r>
    </w:p>
    <w:p w:rsidR="00E22E0C" w:rsidRPr="00F46F80" w:rsidRDefault="00E22E0C" w:rsidP="00A92967">
      <w:pPr>
        <w:spacing w:after="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  <w:b/>
        </w:rPr>
        <w:lastRenderedPageBreak/>
        <w:t xml:space="preserve">5.2. </w:t>
      </w:r>
      <w:r w:rsidRPr="00F46F80">
        <w:rPr>
          <w:rFonts w:ascii="Cambria" w:hAnsi="Cambria"/>
        </w:rPr>
        <w:t xml:space="preserve">Вызов на проведение внеплановых </w:t>
      </w:r>
      <w:r w:rsidR="00DC643B" w:rsidRPr="00F46F80">
        <w:rPr>
          <w:rFonts w:ascii="Cambria" w:hAnsi="Cambria"/>
        </w:rPr>
        <w:t xml:space="preserve">работ </w:t>
      </w:r>
      <w:r w:rsidRPr="00F46F80">
        <w:rPr>
          <w:rFonts w:ascii="Cambria" w:hAnsi="Cambria"/>
        </w:rPr>
        <w:t>по ТО объекта</w:t>
      </w:r>
      <w:r w:rsidR="00DC643B" w:rsidRPr="00F46F80">
        <w:rPr>
          <w:rFonts w:ascii="Cambria" w:hAnsi="Cambria"/>
        </w:rPr>
        <w:t xml:space="preserve"> </w:t>
      </w:r>
      <w:r w:rsidRPr="00F46F80">
        <w:rPr>
          <w:rFonts w:ascii="Cambria" w:hAnsi="Cambria"/>
        </w:rPr>
        <w:t>осуществляется ответственным представителем или руководством Заказчика посредством заявки в письменной форме или телефонограммой. Подрядчик обеспечивает проведение комплекса работ по ТО</w:t>
      </w:r>
      <w:r w:rsidR="00DC643B" w:rsidRPr="00F46F80">
        <w:rPr>
          <w:rFonts w:ascii="Cambria" w:hAnsi="Cambria"/>
        </w:rPr>
        <w:t xml:space="preserve"> </w:t>
      </w:r>
      <w:r w:rsidRPr="00F46F80">
        <w:rPr>
          <w:rFonts w:ascii="Cambria" w:hAnsi="Cambria"/>
        </w:rPr>
        <w:t>объекта, приступив к выполнению работ в течении 2-х часов после получения заявки Заказчика. В случае внезапного выхода из строя оборудования, инженерных систем и коммуникаций (аварий) Подрядчик обязан приступить к устранению неисправности незамедлительно, после поступления заявки, или телефонограммы Заказчика</w:t>
      </w:r>
      <w:r w:rsidR="00611134" w:rsidRPr="00F46F80">
        <w:rPr>
          <w:rFonts w:ascii="Cambria" w:hAnsi="Cambria"/>
        </w:rPr>
        <w:t xml:space="preserve">. </w:t>
      </w:r>
    </w:p>
    <w:p w:rsidR="00611134" w:rsidRPr="00F46F80" w:rsidRDefault="00611134" w:rsidP="00A92967">
      <w:pPr>
        <w:spacing w:after="12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  <w:b/>
        </w:rPr>
        <w:t xml:space="preserve">5.3. </w:t>
      </w:r>
      <w:r w:rsidRPr="00F46F80">
        <w:rPr>
          <w:rFonts w:ascii="Cambria" w:hAnsi="Cambria"/>
        </w:rPr>
        <w:t>В случае обнаружения недостатков и ущерба по вине Подрядчика в работе, Подрядчик устраняет их за свой счёт в сроки, согласованные сторонами.</w:t>
      </w:r>
    </w:p>
    <w:p w:rsidR="00611134" w:rsidRPr="00F46F80" w:rsidRDefault="00611134" w:rsidP="00A92967">
      <w:pPr>
        <w:spacing w:after="120" w:line="240" w:lineRule="auto"/>
        <w:ind w:firstLine="709"/>
        <w:jc w:val="center"/>
        <w:rPr>
          <w:rFonts w:ascii="Cambria" w:hAnsi="Cambria"/>
          <w:b/>
        </w:rPr>
      </w:pPr>
      <w:r w:rsidRPr="00F46F80">
        <w:rPr>
          <w:rFonts w:ascii="Cambria" w:hAnsi="Cambria"/>
          <w:b/>
        </w:rPr>
        <w:t>6. ОТВЕТСТВЕНОСТЬ СТОРОН</w:t>
      </w:r>
    </w:p>
    <w:p w:rsidR="00611134" w:rsidRPr="00F46F80" w:rsidRDefault="00611134" w:rsidP="00A92967">
      <w:pPr>
        <w:spacing w:after="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  <w:b/>
        </w:rPr>
        <w:t xml:space="preserve">6.1. </w:t>
      </w:r>
      <w:r w:rsidRPr="00F46F80">
        <w:rPr>
          <w:rFonts w:ascii="Cambria" w:hAnsi="Cambria"/>
        </w:rPr>
        <w:t>Стор</w:t>
      </w:r>
      <w:r w:rsidR="004049E6" w:rsidRPr="00F46F80">
        <w:rPr>
          <w:rFonts w:ascii="Cambria" w:hAnsi="Cambria"/>
        </w:rPr>
        <w:t>оны несут ответственность за не</w:t>
      </w:r>
      <w:r w:rsidRPr="00F46F80">
        <w:rPr>
          <w:rFonts w:ascii="Cambria" w:hAnsi="Cambria"/>
        </w:rPr>
        <w:t>выполнение либо ненадлежащие выполнение обязательств по настоящему договору в соответствии с действующим законодательством Российской Федерации и условиями настоящего договора.</w:t>
      </w:r>
    </w:p>
    <w:p w:rsidR="00611134" w:rsidRPr="00F46F80" w:rsidRDefault="00611134" w:rsidP="00A92967">
      <w:pPr>
        <w:spacing w:after="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  <w:b/>
        </w:rPr>
        <w:t>6.2.</w:t>
      </w:r>
      <w:r w:rsidR="00BE2C5B" w:rsidRPr="00F46F80">
        <w:rPr>
          <w:rFonts w:ascii="Cambria" w:hAnsi="Cambria"/>
        </w:rPr>
        <w:t xml:space="preserve"> </w:t>
      </w:r>
      <w:r w:rsidRPr="00F46F80">
        <w:rPr>
          <w:rFonts w:ascii="Cambria" w:hAnsi="Cambria"/>
        </w:rPr>
        <w:t xml:space="preserve">Подрядчик несёт ответственность за качество предоставленных им материалов и выполненных работ по ТО </w:t>
      </w:r>
      <w:r w:rsidR="00DC643B" w:rsidRPr="00F46F80">
        <w:rPr>
          <w:rFonts w:ascii="Cambria" w:hAnsi="Cambria"/>
        </w:rPr>
        <w:t xml:space="preserve">и содержанию придомовой территории </w:t>
      </w:r>
      <w:r w:rsidRPr="00F46F80">
        <w:rPr>
          <w:rFonts w:ascii="Cambria" w:hAnsi="Cambria"/>
        </w:rPr>
        <w:t>объекта.</w:t>
      </w:r>
    </w:p>
    <w:p w:rsidR="00611134" w:rsidRPr="00F46F80" w:rsidRDefault="00611134" w:rsidP="00A92967">
      <w:pPr>
        <w:spacing w:after="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  <w:b/>
        </w:rPr>
        <w:t>6.3.</w:t>
      </w:r>
      <w:r w:rsidR="00BE2C5B" w:rsidRPr="00F46F80">
        <w:rPr>
          <w:rFonts w:ascii="Cambria" w:hAnsi="Cambria"/>
          <w:b/>
        </w:rPr>
        <w:t xml:space="preserve"> </w:t>
      </w:r>
      <w:r w:rsidRPr="00F46F80">
        <w:rPr>
          <w:rFonts w:ascii="Cambria" w:hAnsi="Cambria"/>
        </w:rPr>
        <w:t>За нарушение качества работ и сроков их исполнения п. 5.1. настоящего Договора, а также несвоевременное предоставления актов Подрядчик выплачивает Заказчику неустойку в размере 1 (одного) процента от суммы договора в день, за каждый день просрочки</w:t>
      </w:r>
      <w:r w:rsidR="00E050A6" w:rsidRPr="00F46F80">
        <w:rPr>
          <w:rFonts w:ascii="Cambria" w:hAnsi="Cambria"/>
        </w:rPr>
        <w:t>.</w:t>
      </w:r>
    </w:p>
    <w:p w:rsidR="00E050A6" w:rsidRPr="00F46F80" w:rsidRDefault="00E050A6" w:rsidP="00A92967">
      <w:pPr>
        <w:spacing w:after="12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  <w:b/>
        </w:rPr>
        <w:t>6.4.</w:t>
      </w:r>
      <w:r w:rsidRPr="00F46F80">
        <w:rPr>
          <w:rFonts w:ascii="Cambria" w:hAnsi="Cambria"/>
        </w:rPr>
        <w:t xml:space="preserve"> В случае просрочки платежа Заказчик уплачивает Подрядчику пеню в размере 1 (одного) процента от суммы договора в день, за каждый день просрочки.</w:t>
      </w:r>
    </w:p>
    <w:p w:rsidR="00E050A6" w:rsidRPr="00F46F80" w:rsidRDefault="00E050A6" w:rsidP="00A92967">
      <w:pPr>
        <w:spacing w:after="120" w:line="240" w:lineRule="auto"/>
        <w:ind w:firstLine="709"/>
        <w:jc w:val="center"/>
        <w:rPr>
          <w:rFonts w:ascii="Cambria" w:hAnsi="Cambria"/>
          <w:b/>
        </w:rPr>
      </w:pPr>
      <w:r w:rsidRPr="00F46F80">
        <w:rPr>
          <w:rFonts w:ascii="Cambria" w:hAnsi="Cambria"/>
          <w:b/>
        </w:rPr>
        <w:t>7. ОБСТОЯТЕЛЬСТВА НЕПРЕОДОЛИМОЙ СИЛЫ</w:t>
      </w:r>
    </w:p>
    <w:p w:rsidR="00E050A6" w:rsidRPr="00F46F80" w:rsidRDefault="00E050A6" w:rsidP="00A92967">
      <w:pPr>
        <w:spacing w:after="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  <w:b/>
        </w:rPr>
        <w:t xml:space="preserve">7.1. </w:t>
      </w:r>
      <w:r w:rsidRPr="00F46F80">
        <w:rPr>
          <w:rFonts w:ascii="Cambria" w:hAnsi="Cambria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</w:t>
      </w:r>
      <w:r w:rsidR="00021E12" w:rsidRPr="00F46F80">
        <w:rPr>
          <w:rFonts w:ascii="Cambria" w:hAnsi="Cambria"/>
        </w:rPr>
        <w:t>надлежащие исполнение сторонами обязательств</w:t>
      </w:r>
      <w:r w:rsidR="00CC06F9" w:rsidRPr="00F46F80">
        <w:rPr>
          <w:rFonts w:ascii="Cambria" w:hAnsi="Cambria"/>
        </w:rPr>
        <w:t>а</w:t>
      </w:r>
      <w:r w:rsidR="00021E12" w:rsidRPr="00F46F80">
        <w:rPr>
          <w:rFonts w:ascii="Cambria" w:hAnsi="Cambria"/>
        </w:rPr>
        <w:t xml:space="preserve"> вызвано наступлением обстоятельств непреодолимой силы, т.е. чрезвычайными и непредотвратимыми обстоятельс</w:t>
      </w:r>
      <w:r w:rsidR="00BE2C5B" w:rsidRPr="00F46F80">
        <w:rPr>
          <w:rFonts w:ascii="Cambria" w:hAnsi="Cambria"/>
        </w:rPr>
        <w:t>твами, не подлежащими разумному</w:t>
      </w:r>
      <w:r w:rsidR="00AD6745" w:rsidRPr="00F46F80">
        <w:rPr>
          <w:rFonts w:ascii="Cambria" w:hAnsi="Cambria"/>
        </w:rPr>
        <w:t>.</w:t>
      </w:r>
    </w:p>
    <w:p w:rsidR="00021E12" w:rsidRPr="00F46F80" w:rsidRDefault="00021E12" w:rsidP="00A92967">
      <w:pPr>
        <w:spacing w:after="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  <w:b/>
        </w:rPr>
        <w:t xml:space="preserve">7.2. </w:t>
      </w:r>
      <w:r w:rsidRPr="00F46F80">
        <w:rPr>
          <w:rFonts w:ascii="Cambria" w:hAnsi="Cambria"/>
        </w:rPr>
        <w:t>Сторона, которая не в состоянии выполнить обязательства по Договору в силу наступления обстоятельств непреодолимой силы, незамедлительно письменно информирует другую Сторону о начале и прекращении указанных выше обстоятельств</w:t>
      </w:r>
      <w:r w:rsidR="006D5C7B" w:rsidRPr="00F46F80">
        <w:rPr>
          <w:rFonts w:ascii="Cambria" w:hAnsi="Cambria"/>
        </w:rPr>
        <w:t>, но в любом случае не позднее 5</w:t>
      </w:r>
      <w:r w:rsidRPr="00F46F80">
        <w:rPr>
          <w:rFonts w:ascii="Cambria" w:hAnsi="Cambria"/>
        </w:rPr>
        <w:t xml:space="preserve"> (</w:t>
      </w:r>
      <w:r w:rsidR="006D5C7B" w:rsidRPr="00F46F80">
        <w:rPr>
          <w:rFonts w:ascii="Cambria" w:hAnsi="Cambria"/>
        </w:rPr>
        <w:t>пяти</w:t>
      </w:r>
      <w:r w:rsidRPr="00F46F80">
        <w:rPr>
          <w:rFonts w:ascii="Cambria" w:hAnsi="Cambria"/>
        </w:rPr>
        <w:t>) календарных дней после начала их действий.</w:t>
      </w:r>
    </w:p>
    <w:p w:rsidR="00021E12" w:rsidRPr="00F46F80" w:rsidRDefault="00021E12" w:rsidP="00A92967">
      <w:pPr>
        <w:spacing w:after="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  <w:b/>
        </w:rPr>
        <w:t>7.3.</w:t>
      </w:r>
      <w:r w:rsidRPr="00F46F80">
        <w:rPr>
          <w:rFonts w:ascii="Cambria" w:hAnsi="Cambria"/>
        </w:rPr>
        <w:t xml:space="preserve"> Не уведомление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обстоятельств. Факт наступления и прекращения обстоятельств непреодолимой силы документально подтверждается</w:t>
      </w:r>
      <w:r w:rsidR="004E1862" w:rsidRPr="00F46F80">
        <w:rPr>
          <w:rFonts w:ascii="Cambria" w:hAnsi="Cambria"/>
        </w:rPr>
        <w:t xml:space="preserve"> соответствующими организациями. </w:t>
      </w:r>
    </w:p>
    <w:p w:rsidR="004E1862" w:rsidRPr="00F46F80" w:rsidRDefault="004E1862" w:rsidP="00A92967">
      <w:pPr>
        <w:spacing w:after="12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  <w:b/>
        </w:rPr>
        <w:t>7.4.</w:t>
      </w:r>
      <w:r w:rsidRPr="00F46F80">
        <w:rPr>
          <w:rFonts w:ascii="Cambria" w:hAnsi="Cambria"/>
        </w:rPr>
        <w:t xml:space="preserve"> Если указанные обстоятельства продолжаются более </w:t>
      </w:r>
      <w:r w:rsidR="00826477" w:rsidRPr="00F46F80">
        <w:rPr>
          <w:rFonts w:ascii="Cambria" w:hAnsi="Cambria"/>
        </w:rPr>
        <w:t>3</w:t>
      </w:r>
      <w:r w:rsidRPr="00F46F80">
        <w:rPr>
          <w:rFonts w:ascii="Cambria" w:hAnsi="Cambria"/>
        </w:rPr>
        <w:t xml:space="preserve"> (</w:t>
      </w:r>
      <w:r w:rsidR="009601A8" w:rsidRPr="00F46F80">
        <w:rPr>
          <w:rFonts w:ascii="Cambria" w:hAnsi="Cambria"/>
        </w:rPr>
        <w:t>трех</w:t>
      </w:r>
      <w:r w:rsidRPr="00F46F80">
        <w:rPr>
          <w:rFonts w:ascii="Cambria" w:hAnsi="Cambria"/>
        </w:rPr>
        <w:t>) месяц</w:t>
      </w:r>
      <w:r w:rsidR="00826477" w:rsidRPr="00F46F80">
        <w:rPr>
          <w:rFonts w:ascii="Cambria" w:hAnsi="Cambria"/>
        </w:rPr>
        <w:t>ев</w:t>
      </w:r>
      <w:r w:rsidRPr="00F46F80">
        <w:rPr>
          <w:rFonts w:ascii="Cambria" w:hAnsi="Cambria"/>
        </w:rPr>
        <w:t xml:space="preserve">, </w:t>
      </w:r>
      <w:r w:rsidR="00826477" w:rsidRPr="00F46F80">
        <w:rPr>
          <w:rFonts w:ascii="Cambria" w:hAnsi="Cambria"/>
        </w:rPr>
        <w:t xml:space="preserve">с даты соответствующего уведомления, </w:t>
      </w:r>
      <w:r w:rsidRPr="00F46F80">
        <w:rPr>
          <w:rFonts w:ascii="Cambria" w:hAnsi="Cambria"/>
        </w:rPr>
        <w:t>каждая Сторона имеет право на досрочное расторжение Договора</w:t>
      </w:r>
      <w:r w:rsidR="00826477" w:rsidRPr="00F46F80">
        <w:rPr>
          <w:rFonts w:ascii="Cambria" w:hAnsi="Cambria"/>
        </w:rPr>
        <w:t xml:space="preserve"> без требования возмещения убытков, понесенных в связи с наступлением таких событий</w:t>
      </w:r>
      <w:r w:rsidRPr="00F46F80">
        <w:rPr>
          <w:rFonts w:ascii="Cambria" w:hAnsi="Cambria"/>
        </w:rPr>
        <w:t>. В этом случае Стороны производят взаиморасчёты.</w:t>
      </w:r>
    </w:p>
    <w:p w:rsidR="004E1862" w:rsidRPr="00F46F80" w:rsidRDefault="004E1862" w:rsidP="00A92967">
      <w:pPr>
        <w:tabs>
          <w:tab w:val="left" w:pos="2715"/>
        </w:tabs>
        <w:spacing w:after="120" w:line="240" w:lineRule="auto"/>
        <w:ind w:firstLine="709"/>
        <w:jc w:val="center"/>
        <w:rPr>
          <w:rFonts w:ascii="Cambria" w:hAnsi="Cambria"/>
          <w:b/>
        </w:rPr>
      </w:pPr>
      <w:r w:rsidRPr="00F46F80">
        <w:rPr>
          <w:rFonts w:ascii="Cambria" w:hAnsi="Cambria"/>
          <w:b/>
        </w:rPr>
        <w:t>8. ПРОЧИЕ УСЛОВИЯ</w:t>
      </w:r>
    </w:p>
    <w:p w:rsidR="004E1862" w:rsidRPr="00F46F80" w:rsidRDefault="00BE2C5B" w:rsidP="00A92967">
      <w:pPr>
        <w:spacing w:after="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  <w:b/>
        </w:rPr>
        <w:t xml:space="preserve">8.1. </w:t>
      </w:r>
      <w:r w:rsidR="004E1862" w:rsidRPr="00F46F80">
        <w:rPr>
          <w:rFonts w:ascii="Cambria" w:hAnsi="Cambria"/>
        </w:rPr>
        <w:t>Все приложения, изменения, дополнения и протоколы к настоящему договору действительны и являются его неотъемлемой частью, если они совершены в письменной форме и подписаны полномочными представителями сторон. Если фактическая стоимость работ, ниже суммы</w:t>
      </w:r>
      <w:r w:rsidR="008A5E8C">
        <w:rPr>
          <w:rFonts w:ascii="Cambria" w:hAnsi="Cambria"/>
        </w:rPr>
        <w:t>,</w:t>
      </w:r>
      <w:r w:rsidR="004E1862" w:rsidRPr="00F46F80">
        <w:rPr>
          <w:rFonts w:ascii="Cambria" w:hAnsi="Cambria"/>
        </w:rPr>
        <w:t xml:space="preserve"> установленной настоящим Договором</w:t>
      </w:r>
      <w:r w:rsidR="008A5E8C">
        <w:rPr>
          <w:rFonts w:ascii="Cambria" w:hAnsi="Cambria"/>
        </w:rPr>
        <w:t>,</w:t>
      </w:r>
      <w:r w:rsidR="004E1862" w:rsidRPr="00F46F80">
        <w:rPr>
          <w:rFonts w:ascii="Cambria" w:hAnsi="Cambria"/>
        </w:rPr>
        <w:t xml:space="preserve"> она оплачивается по фактическим расходам без оформления дополнительного соглашения.</w:t>
      </w:r>
    </w:p>
    <w:p w:rsidR="004E1862" w:rsidRPr="00F46F80" w:rsidRDefault="004E1862" w:rsidP="00A92967">
      <w:pPr>
        <w:spacing w:after="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  <w:b/>
        </w:rPr>
        <w:t>8.2.</w:t>
      </w:r>
      <w:r w:rsidR="00BE2C5B" w:rsidRPr="00F46F80">
        <w:rPr>
          <w:rFonts w:ascii="Cambria" w:hAnsi="Cambria"/>
        </w:rPr>
        <w:t xml:space="preserve"> </w:t>
      </w:r>
      <w:r w:rsidR="00CC06F9" w:rsidRPr="00F46F80">
        <w:rPr>
          <w:rFonts w:ascii="Cambria" w:hAnsi="Cambria"/>
        </w:rPr>
        <w:t>Ни одна из сторон не в</w:t>
      </w:r>
      <w:r w:rsidRPr="00F46F80">
        <w:rPr>
          <w:rFonts w:ascii="Cambria" w:hAnsi="Cambria"/>
        </w:rPr>
        <w:t>праве передавать свои права и обязанности по настоящему договору третьим лицам без письменного на то согласия другой стороны.</w:t>
      </w:r>
    </w:p>
    <w:p w:rsidR="00021E12" w:rsidRPr="00F46F80" w:rsidRDefault="004E1862" w:rsidP="00A92967">
      <w:pPr>
        <w:spacing w:after="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  <w:b/>
        </w:rPr>
        <w:t>8.3.</w:t>
      </w:r>
      <w:r w:rsidR="00BE2C5B" w:rsidRPr="00F46F80">
        <w:rPr>
          <w:rFonts w:ascii="Cambria" w:hAnsi="Cambria"/>
        </w:rPr>
        <w:t xml:space="preserve"> </w:t>
      </w:r>
      <w:r w:rsidR="00CC06F9" w:rsidRPr="00F46F80">
        <w:rPr>
          <w:rFonts w:ascii="Cambria" w:hAnsi="Cambria"/>
        </w:rPr>
        <w:t>Все споры и разногласия</w:t>
      </w:r>
      <w:r w:rsidRPr="00F46F80">
        <w:rPr>
          <w:rFonts w:ascii="Cambria" w:hAnsi="Cambria"/>
        </w:rPr>
        <w:t>, возникшие в ходе исполнения настоящего договора, раз</w:t>
      </w:r>
      <w:r w:rsidR="00264308" w:rsidRPr="00F46F80">
        <w:rPr>
          <w:rFonts w:ascii="Cambria" w:hAnsi="Cambria"/>
        </w:rPr>
        <w:t>решаются путём переговоров межу</w:t>
      </w:r>
      <w:r w:rsidRPr="00F46F80">
        <w:rPr>
          <w:rFonts w:ascii="Cambria" w:hAnsi="Cambria"/>
        </w:rPr>
        <w:t xml:space="preserve"> Сторонами. </w:t>
      </w:r>
    </w:p>
    <w:p w:rsidR="00264308" w:rsidRPr="00F46F80" w:rsidRDefault="0036764D" w:rsidP="00A92967">
      <w:pPr>
        <w:spacing w:after="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  <w:b/>
        </w:rPr>
        <w:t xml:space="preserve">8.4. </w:t>
      </w:r>
      <w:r w:rsidR="00264308" w:rsidRPr="00F46F80">
        <w:rPr>
          <w:rFonts w:ascii="Cambria" w:hAnsi="Cambria"/>
        </w:rPr>
        <w:t>В случае не урегулирования споров и разногласий путём переговоров, они подлежат разрешению в Арбитражном суде Чукотского автономного округа в соответствии с действующим законодательством Российской Федерации.</w:t>
      </w:r>
    </w:p>
    <w:p w:rsidR="00264308" w:rsidRPr="00F46F80" w:rsidRDefault="00264308" w:rsidP="00A92967">
      <w:pPr>
        <w:spacing w:after="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  <w:b/>
        </w:rPr>
        <w:lastRenderedPageBreak/>
        <w:t>8.5.</w:t>
      </w:r>
      <w:r w:rsidR="0036764D" w:rsidRPr="00F46F80">
        <w:rPr>
          <w:rFonts w:ascii="Cambria" w:hAnsi="Cambria"/>
        </w:rPr>
        <w:t xml:space="preserve"> </w:t>
      </w:r>
      <w:r w:rsidRPr="00F46F80">
        <w:rPr>
          <w:rFonts w:ascii="Cambria" w:hAnsi="Cambria"/>
        </w:rPr>
        <w:t>Во всём, что не предусмотрено условиями настоящего договора, стороны руководствуются действующим законодательством Российско</w:t>
      </w:r>
      <w:r w:rsidR="0036764D" w:rsidRPr="00F46F80">
        <w:rPr>
          <w:rFonts w:ascii="Cambria" w:hAnsi="Cambria"/>
        </w:rPr>
        <w:t>й</w:t>
      </w:r>
      <w:r w:rsidRPr="00F46F80">
        <w:rPr>
          <w:rFonts w:ascii="Cambria" w:hAnsi="Cambria"/>
        </w:rPr>
        <w:t xml:space="preserve"> Федерации.</w:t>
      </w:r>
    </w:p>
    <w:p w:rsidR="00264308" w:rsidRPr="00F46F80" w:rsidRDefault="00264308" w:rsidP="00A92967">
      <w:pPr>
        <w:spacing w:after="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  <w:b/>
        </w:rPr>
        <w:t>8.6.</w:t>
      </w:r>
      <w:r w:rsidR="0036764D" w:rsidRPr="00F46F80">
        <w:rPr>
          <w:rFonts w:ascii="Cambria" w:hAnsi="Cambria"/>
        </w:rPr>
        <w:t xml:space="preserve"> </w:t>
      </w:r>
      <w:r w:rsidRPr="00F46F80">
        <w:rPr>
          <w:rFonts w:ascii="Cambria" w:hAnsi="Cambria"/>
        </w:rPr>
        <w:t>Стороны обязуются незамедлительно в письменной форме извещать друг друга об</w:t>
      </w:r>
      <w:r w:rsidR="0036764D" w:rsidRPr="00F46F80">
        <w:rPr>
          <w:rFonts w:ascii="Cambria" w:hAnsi="Cambria"/>
        </w:rPr>
        <w:t xml:space="preserve">о всех изменениях в реквизитах </w:t>
      </w:r>
      <w:r w:rsidRPr="00F46F80">
        <w:rPr>
          <w:rFonts w:ascii="Cambria" w:hAnsi="Cambria"/>
        </w:rPr>
        <w:t>и адресах.</w:t>
      </w:r>
    </w:p>
    <w:p w:rsidR="00264308" w:rsidRPr="00F46F80" w:rsidRDefault="00264308" w:rsidP="00A92967">
      <w:pPr>
        <w:spacing w:after="12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  <w:b/>
        </w:rPr>
        <w:t>8.7.</w:t>
      </w:r>
      <w:r w:rsidR="0036764D" w:rsidRPr="00F46F80">
        <w:rPr>
          <w:rFonts w:ascii="Cambria" w:hAnsi="Cambria"/>
        </w:rPr>
        <w:t xml:space="preserve"> </w:t>
      </w:r>
      <w:r w:rsidRPr="00F46F80">
        <w:rPr>
          <w:rFonts w:ascii="Cambria" w:hAnsi="Cambria"/>
        </w:rPr>
        <w:t>Настоящий договор составлен в 2-х экземплярах, имеющих равную юридическую силу, один из которых хранится у Заказчика, другой у Подрядчика.</w:t>
      </w:r>
    </w:p>
    <w:p w:rsidR="00264308" w:rsidRPr="00F46F80" w:rsidRDefault="00264308" w:rsidP="00A92967">
      <w:pPr>
        <w:spacing w:after="120" w:line="240" w:lineRule="auto"/>
        <w:ind w:firstLine="709"/>
        <w:jc w:val="center"/>
        <w:rPr>
          <w:rFonts w:ascii="Cambria" w:hAnsi="Cambria"/>
          <w:b/>
        </w:rPr>
      </w:pPr>
      <w:r w:rsidRPr="00F46F80">
        <w:rPr>
          <w:rFonts w:ascii="Cambria" w:hAnsi="Cambria"/>
          <w:b/>
        </w:rPr>
        <w:t>9. СРОК ДЕЙСТВИЯ ДОГОВОРА</w:t>
      </w:r>
    </w:p>
    <w:p w:rsidR="00E22E0C" w:rsidRPr="00F46F80" w:rsidRDefault="00264308" w:rsidP="00A92967">
      <w:pPr>
        <w:spacing w:after="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  <w:b/>
        </w:rPr>
        <w:t xml:space="preserve">9.1. </w:t>
      </w:r>
      <w:r w:rsidR="001A51B7" w:rsidRPr="00F46F80">
        <w:rPr>
          <w:rFonts w:ascii="Cambria" w:hAnsi="Cambria"/>
        </w:rPr>
        <w:t xml:space="preserve">Настоящий договор вступает в силу с </w:t>
      </w:r>
      <w:r w:rsidR="00A3234C">
        <w:rPr>
          <w:rFonts w:ascii="Cambria" w:hAnsi="Cambria"/>
        </w:rPr>
        <w:t>__</w:t>
      </w:r>
      <w:r w:rsidR="001A51B7" w:rsidRPr="00F46F80">
        <w:rPr>
          <w:rFonts w:ascii="Cambria" w:hAnsi="Cambria"/>
        </w:rPr>
        <w:t xml:space="preserve"> </w:t>
      </w:r>
      <w:r w:rsidR="00A3234C">
        <w:rPr>
          <w:rFonts w:ascii="Cambria" w:hAnsi="Cambria"/>
        </w:rPr>
        <w:t>____</w:t>
      </w:r>
      <w:r w:rsidR="001A51B7" w:rsidRPr="00F46F80">
        <w:rPr>
          <w:rFonts w:ascii="Cambria" w:hAnsi="Cambria"/>
        </w:rPr>
        <w:t xml:space="preserve"> 20</w:t>
      </w:r>
      <w:r w:rsidR="00A3234C">
        <w:rPr>
          <w:rFonts w:ascii="Cambria" w:hAnsi="Cambria"/>
        </w:rPr>
        <w:t>__</w:t>
      </w:r>
      <w:r w:rsidR="001A51B7" w:rsidRPr="00F46F80">
        <w:rPr>
          <w:rFonts w:ascii="Cambria" w:hAnsi="Cambria"/>
        </w:rPr>
        <w:t xml:space="preserve"> года и действует до </w:t>
      </w:r>
      <w:r w:rsidR="00A3234C">
        <w:rPr>
          <w:rFonts w:ascii="Cambria" w:hAnsi="Cambria"/>
        </w:rPr>
        <w:t>__</w:t>
      </w:r>
      <w:r w:rsidR="001A51B7" w:rsidRPr="00F46F80">
        <w:rPr>
          <w:rFonts w:ascii="Cambria" w:hAnsi="Cambria"/>
        </w:rPr>
        <w:t xml:space="preserve"> </w:t>
      </w:r>
      <w:r w:rsidR="00A3234C">
        <w:rPr>
          <w:rFonts w:ascii="Cambria" w:hAnsi="Cambria"/>
        </w:rPr>
        <w:t>____</w:t>
      </w:r>
      <w:r w:rsidR="001A51B7" w:rsidRPr="00F46F80">
        <w:rPr>
          <w:rFonts w:ascii="Cambria" w:hAnsi="Cambria"/>
        </w:rPr>
        <w:t xml:space="preserve"> 20</w:t>
      </w:r>
      <w:r w:rsidR="00A3234C">
        <w:rPr>
          <w:rFonts w:ascii="Cambria" w:hAnsi="Cambria"/>
        </w:rPr>
        <w:t>__</w:t>
      </w:r>
      <w:r w:rsidR="001A51B7" w:rsidRPr="00F46F80">
        <w:rPr>
          <w:rFonts w:ascii="Cambria" w:hAnsi="Cambria"/>
        </w:rPr>
        <w:t xml:space="preserve"> года.</w:t>
      </w:r>
    </w:p>
    <w:p w:rsidR="001A51B7" w:rsidRPr="00F46F80" w:rsidRDefault="001A51B7" w:rsidP="00A92967">
      <w:pPr>
        <w:spacing w:after="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  <w:b/>
        </w:rPr>
        <w:t>9.2.</w:t>
      </w:r>
      <w:r w:rsidR="0036764D" w:rsidRPr="00F46F80">
        <w:rPr>
          <w:rFonts w:ascii="Cambria" w:hAnsi="Cambria"/>
        </w:rPr>
        <w:t xml:space="preserve"> </w:t>
      </w:r>
      <w:r w:rsidRPr="00F46F80">
        <w:rPr>
          <w:rFonts w:ascii="Cambria" w:hAnsi="Cambria"/>
        </w:rPr>
        <w:t>Настоящий договор может быть прекращён досрочно:</w:t>
      </w:r>
    </w:p>
    <w:p w:rsidR="001A51B7" w:rsidRPr="00F46F80" w:rsidRDefault="0036764D" w:rsidP="00A92967">
      <w:pPr>
        <w:spacing w:after="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  <w:b/>
        </w:rPr>
        <w:t xml:space="preserve">9.2.1. </w:t>
      </w:r>
      <w:r w:rsidR="001A51B7" w:rsidRPr="00F46F80">
        <w:rPr>
          <w:rFonts w:ascii="Cambria" w:hAnsi="Cambria"/>
        </w:rPr>
        <w:t>По соглашению сторон.</w:t>
      </w:r>
    </w:p>
    <w:p w:rsidR="001A51B7" w:rsidRPr="00F46F80" w:rsidRDefault="0036764D" w:rsidP="00A92967">
      <w:pPr>
        <w:spacing w:after="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  <w:b/>
        </w:rPr>
        <w:t xml:space="preserve">9.2.2. </w:t>
      </w:r>
      <w:r w:rsidR="001A51B7" w:rsidRPr="00F46F80">
        <w:rPr>
          <w:rFonts w:ascii="Cambria" w:hAnsi="Cambria"/>
        </w:rPr>
        <w:t>По инициативе одной из сторон, в случае нарушения другой условий договора, с письменным уведомлением виновной стороны не менее чем за один месяц до расторжения договора.</w:t>
      </w:r>
    </w:p>
    <w:p w:rsidR="001A51B7" w:rsidRPr="00F46F80" w:rsidRDefault="001A51B7" w:rsidP="00A92967">
      <w:pPr>
        <w:spacing w:after="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  <w:b/>
        </w:rPr>
        <w:t>9.3.</w:t>
      </w:r>
      <w:r w:rsidR="0036764D" w:rsidRPr="00F46F80">
        <w:rPr>
          <w:rFonts w:ascii="Cambria" w:hAnsi="Cambria"/>
        </w:rPr>
        <w:t xml:space="preserve"> </w:t>
      </w:r>
      <w:r w:rsidRPr="00F46F80">
        <w:rPr>
          <w:rFonts w:ascii="Cambria" w:hAnsi="Cambria"/>
        </w:rPr>
        <w:t>К настоящему договору прилагаются и являются его неотъемлемой частью:</w:t>
      </w:r>
    </w:p>
    <w:p w:rsidR="001A51B7" w:rsidRPr="00F46F80" w:rsidRDefault="001A51B7" w:rsidP="00A92967">
      <w:pPr>
        <w:spacing w:after="12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</w:rPr>
        <w:t>Приложение № 1</w:t>
      </w:r>
      <w:r w:rsidR="0036764D" w:rsidRPr="00F46F80">
        <w:rPr>
          <w:rFonts w:ascii="Cambria" w:hAnsi="Cambria"/>
        </w:rPr>
        <w:t>:</w:t>
      </w:r>
      <w:r w:rsidRPr="00F46F80">
        <w:rPr>
          <w:rFonts w:ascii="Cambria" w:hAnsi="Cambria"/>
        </w:rPr>
        <w:t xml:space="preserve"> «Перечень работ по техническому, профилактическому</w:t>
      </w:r>
      <w:r w:rsidR="00AD6745" w:rsidRPr="00F46F80">
        <w:rPr>
          <w:rFonts w:ascii="Cambria" w:hAnsi="Cambria"/>
        </w:rPr>
        <w:t>,</w:t>
      </w:r>
      <w:r w:rsidRPr="00F46F80">
        <w:rPr>
          <w:rFonts w:ascii="Cambria" w:hAnsi="Cambria"/>
        </w:rPr>
        <w:t xml:space="preserve"> аварийному обслуживанию инженерных систем объекта</w:t>
      </w:r>
      <w:r w:rsidR="00AD6745" w:rsidRPr="00F46F80">
        <w:rPr>
          <w:rFonts w:ascii="Cambria" w:hAnsi="Cambria"/>
        </w:rPr>
        <w:t xml:space="preserve"> и</w:t>
      </w:r>
      <w:r w:rsidR="008A5E8C">
        <w:rPr>
          <w:rFonts w:ascii="Cambria" w:hAnsi="Cambria"/>
        </w:rPr>
        <w:t xml:space="preserve"> ремонтно-монтажных работ</w:t>
      </w:r>
      <w:r w:rsidR="00AD6745" w:rsidRPr="00F46F80">
        <w:rPr>
          <w:rFonts w:ascii="Cambria" w:hAnsi="Cambria"/>
        </w:rPr>
        <w:t>».</w:t>
      </w:r>
    </w:p>
    <w:p w:rsidR="004C539C" w:rsidRDefault="004C539C" w:rsidP="00A92967">
      <w:pPr>
        <w:pStyle w:val="ConsPlusNormal"/>
        <w:spacing w:after="120"/>
        <w:ind w:firstLine="709"/>
        <w:jc w:val="center"/>
        <w:rPr>
          <w:rFonts w:ascii="Cambria" w:eastAsiaTheme="minorHAnsi" w:hAnsi="Cambria" w:cstheme="minorBidi"/>
          <w:b/>
          <w:szCs w:val="22"/>
          <w:lang w:eastAsia="en-US"/>
        </w:rPr>
      </w:pPr>
    </w:p>
    <w:p w:rsidR="00F32D87" w:rsidRPr="00F46F80" w:rsidRDefault="009102E1" w:rsidP="00A92967">
      <w:pPr>
        <w:pStyle w:val="ConsPlusNormal"/>
        <w:spacing w:after="120"/>
        <w:ind w:firstLine="709"/>
        <w:jc w:val="center"/>
        <w:rPr>
          <w:rFonts w:ascii="Cambria" w:eastAsiaTheme="minorHAnsi" w:hAnsi="Cambria" w:cstheme="minorBidi"/>
          <w:b/>
          <w:szCs w:val="22"/>
          <w:lang w:eastAsia="en-US"/>
        </w:rPr>
      </w:pPr>
      <w:r w:rsidRPr="00F46F80">
        <w:rPr>
          <w:rFonts w:ascii="Cambria" w:eastAsiaTheme="minorHAnsi" w:hAnsi="Cambria" w:cstheme="minorBidi"/>
          <w:b/>
          <w:szCs w:val="22"/>
          <w:lang w:eastAsia="en-US"/>
        </w:rPr>
        <w:t xml:space="preserve">10. </w:t>
      </w:r>
      <w:r w:rsidR="00F32D87" w:rsidRPr="00F46F80">
        <w:rPr>
          <w:rFonts w:ascii="Cambria" w:eastAsiaTheme="minorHAnsi" w:hAnsi="Cambria" w:cstheme="minorBidi"/>
          <w:b/>
          <w:szCs w:val="22"/>
          <w:lang w:eastAsia="en-US"/>
        </w:rPr>
        <w:t>АНТИКОРРУПЦИОННАЯ ОГОВОРКА</w:t>
      </w:r>
    </w:p>
    <w:p w:rsidR="00F32D87" w:rsidRPr="00F46F80" w:rsidRDefault="00F32D87" w:rsidP="00A92967">
      <w:pPr>
        <w:pStyle w:val="ConsPlusNormal"/>
        <w:ind w:firstLine="709"/>
        <w:jc w:val="both"/>
        <w:rPr>
          <w:rFonts w:ascii="Cambria" w:eastAsiaTheme="minorHAnsi" w:hAnsi="Cambria" w:cstheme="minorBidi"/>
          <w:szCs w:val="22"/>
          <w:lang w:eastAsia="en-US"/>
        </w:rPr>
      </w:pPr>
      <w:r w:rsidRPr="00F46F80">
        <w:rPr>
          <w:rFonts w:ascii="Cambria" w:eastAsiaTheme="minorHAnsi" w:hAnsi="Cambria" w:cstheme="minorBidi"/>
          <w:b/>
          <w:szCs w:val="22"/>
          <w:lang w:eastAsia="en-US"/>
        </w:rPr>
        <w:t>10.1.</w:t>
      </w:r>
      <w:r w:rsidRPr="00F46F80">
        <w:rPr>
          <w:rFonts w:ascii="Cambria" w:eastAsiaTheme="minorHAnsi" w:hAnsi="Cambria" w:cstheme="minorBidi"/>
          <w:szCs w:val="22"/>
          <w:lang w:eastAsia="en-US"/>
        </w:rPr>
        <w:tab/>
        <w:t xml:space="preserve">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F32D87" w:rsidRPr="00F46F80" w:rsidRDefault="00F32D87" w:rsidP="00A92967">
      <w:pPr>
        <w:pStyle w:val="ConsPlusNormal"/>
        <w:ind w:firstLine="709"/>
        <w:jc w:val="both"/>
        <w:rPr>
          <w:rFonts w:ascii="Cambria" w:eastAsiaTheme="minorHAnsi" w:hAnsi="Cambria" w:cstheme="minorBidi"/>
          <w:szCs w:val="22"/>
          <w:lang w:eastAsia="en-US"/>
        </w:rPr>
      </w:pPr>
      <w:r w:rsidRPr="00F46F80">
        <w:rPr>
          <w:rFonts w:ascii="Cambria" w:eastAsiaTheme="minorHAnsi" w:hAnsi="Cambria" w:cstheme="minorBidi"/>
          <w:b/>
          <w:szCs w:val="22"/>
          <w:lang w:eastAsia="en-US"/>
        </w:rPr>
        <w:t>10.2.</w:t>
      </w:r>
      <w:r w:rsidRPr="00F46F80">
        <w:rPr>
          <w:rFonts w:ascii="Cambria" w:eastAsiaTheme="minorHAnsi" w:hAnsi="Cambria" w:cstheme="minorBidi"/>
          <w:szCs w:val="22"/>
          <w:lang w:eastAsia="en-US"/>
        </w:rPr>
        <w:tab/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F32D87" w:rsidRPr="00F46F80" w:rsidRDefault="00F32D87" w:rsidP="00A92967">
      <w:pPr>
        <w:pStyle w:val="ConsPlusNormal"/>
        <w:ind w:firstLine="709"/>
        <w:jc w:val="both"/>
        <w:rPr>
          <w:rFonts w:ascii="Cambria" w:eastAsiaTheme="minorHAnsi" w:hAnsi="Cambria" w:cstheme="minorBidi"/>
          <w:szCs w:val="22"/>
          <w:lang w:eastAsia="en-US"/>
        </w:rPr>
      </w:pPr>
      <w:r w:rsidRPr="00F46F80">
        <w:rPr>
          <w:rFonts w:ascii="Cambria" w:eastAsiaTheme="minorHAnsi" w:hAnsi="Cambria" w:cstheme="minorBidi"/>
          <w:b/>
          <w:szCs w:val="22"/>
          <w:lang w:eastAsia="en-US"/>
        </w:rPr>
        <w:t>10.3.</w:t>
      </w:r>
      <w:r w:rsidRPr="00F46F80">
        <w:rPr>
          <w:rFonts w:ascii="Cambria" w:eastAsiaTheme="minorHAnsi" w:hAnsi="Cambria" w:cstheme="minorBidi"/>
          <w:szCs w:val="22"/>
          <w:lang w:eastAsia="en-US"/>
        </w:rPr>
        <w:tab/>
        <w:t xml:space="preserve">В случае возникновения у Стороны подозрений, что произошло или может произойти нарушение каких-либо положений пунктов </w:t>
      </w:r>
      <w:r w:rsidR="004C539C">
        <w:rPr>
          <w:rFonts w:ascii="Cambria" w:eastAsiaTheme="minorHAnsi" w:hAnsi="Cambria" w:cstheme="minorBidi"/>
          <w:szCs w:val="22"/>
          <w:lang w:eastAsia="en-US"/>
        </w:rPr>
        <w:t>10</w:t>
      </w:r>
      <w:r w:rsidRPr="00F46F80">
        <w:rPr>
          <w:rFonts w:ascii="Cambria" w:eastAsiaTheme="minorHAnsi" w:hAnsi="Cambria" w:cstheme="minorBidi"/>
          <w:szCs w:val="22"/>
          <w:lang w:eastAsia="en-US"/>
        </w:rPr>
        <w:t xml:space="preserve">.1. и </w:t>
      </w:r>
      <w:r w:rsidR="004C539C">
        <w:rPr>
          <w:rFonts w:ascii="Cambria" w:eastAsiaTheme="minorHAnsi" w:hAnsi="Cambria" w:cstheme="minorBidi"/>
          <w:szCs w:val="22"/>
          <w:lang w:eastAsia="en-US"/>
        </w:rPr>
        <w:t>10</w:t>
      </w:r>
      <w:r w:rsidRPr="00F46F80">
        <w:rPr>
          <w:rFonts w:ascii="Cambria" w:eastAsiaTheme="minorHAnsi" w:hAnsi="Cambria" w:cstheme="minorBidi"/>
          <w:szCs w:val="22"/>
          <w:lang w:eastAsia="en-US"/>
        </w:rPr>
        <w:t xml:space="preserve">.2. положения настоящего Договора, соответствующая Сторона обязуется уведомить об этом другие Стороны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</w:t>
      </w:r>
      <w:r w:rsidR="004C539C">
        <w:rPr>
          <w:rFonts w:ascii="Cambria" w:eastAsiaTheme="minorHAnsi" w:hAnsi="Cambria" w:cstheme="minorBidi"/>
          <w:szCs w:val="22"/>
          <w:lang w:eastAsia="en-US"/>
        </w:rPr>
        <w:t>10</w:t>
      </w:r>
      <w:r w:rsidRPr="00F46F80">
        <w:rPr>
          <w:rFonts w:ascii="Cambria" w:eastAsiaTheme="minorHAnsi" w:hAnsi="Cambria" w:cstheme="minorBidi"/>
          <w:szCs w:val="22"/>
          <w:lang w:eastAsia="en-US"/>
        </w:rPr>
        <w:t xml:space="preserve">.1. и </w:t>
      </w:r>
      <w:r w:rsidR="004C539C">
        <w:rPr>
          <w:rFonts w:ascii="Cambria" w:eastAsiaTheme="minorHAnsi" w:hAnsi="Cambria" w:cstheme="minorBidi"/>
          <w:szCs w:val="22"/>
          <w:lang w:eastAsia="en-US"/>
        </w:rPr>
        <w:t>10</w:t>
      </w:r>
      <w:r w:rsidRPr="00F46F80">
        <w:rPr>
          <w:rFonts w:ascii="Cambria" w:eastAsiaTheme="minorHAnsi" w:hAnsi="Cambria" w:cstheme="minorBidi"/>
          <w:szCs w:val="22"/>
          <w:lang w:eastAsia="en-US"/>
        </w:rPr>
        <w:t xml:space="preserve">.2. настоящего Договора другой Стороной, ее аффилированными лицами, работниками или посредниками. </w:t>
      </w:r>
    </w:p>
    <w:p w:rsidR="00F32D87" w:rsidRPr="00F46F80" w:rsidRDefault="00F32D87" w:rsidP="00A92967">
      <w:pPr>
        <w:pStyle w:val="ConsPlusNormal"/>
        <w:ind w:firstLine="709"/>
        <w:jc w:val="both"/>
        <w:rPr>
          <w:rFonts w:ascii="Cambria" w:eastAsiaTheme="minorHAnsi" w:hAnsi="Cambria" w:cstheme="minorBidi"/>
          <w:szCs w:val="22"/>
          <w:lang w:eastAsia="en-US"/>
        </w:rPr>
      </w:pPr>
      <w:r w:rsidRPr="00F46F80">
        <w:rPr>
          <w:rFonts w:ascii="Cambria" w:eastAsiaTheme="minorHAnsi" w:hAnsi="Cambria" w:cstheme="minorBidi"/>
          <w:b/>
          <w:szCs w:val="22"/>
          <w:lang w:eastAsia="en-US"/>
        </w:rPr>
        <w:t>10.4.</w:t>
      </w:r>
      <w:r w:rsidRPr="00F46F80">
        <w:rPr>
          <w:rFonts w:ascii="Cambria" w:eastAsiaTheme="minorHAnsi" w:hAnsi="Cambria" w:cstheme="minorBidi"/>
          <w:szCs w:val="22"/>
          <w:lang w:eastAsia="en-US"/>
        </w:rPr>
        <w:tab/>
        <w:t xml:space="preserve">Сторона, получившая уведомление о нарушении каких-либо положений пунктов </w:t>
      </w:r>
      <w:r w:rsidR="004C539C">
        <w:rPr>
          <w:rFonts w:ascii="Cambria" w:eastAsiaTheme="minorHAnsi" w:hAnsi="Cambria" w:cstheme="minorBidi"/>
          <w:szCs w:val="22"/>
          <w:lang w:eastAsia="en-US"/>
        </w:rPr>
        <w:t>10</w:t>
      </w:r>
      <w:r w:rsidRPr="00F46F80">
        <w:rPr>
          <w:rFonts w:ascii="Cambria" w:eastAsiaTheme="minorHAnsi" w:hAnsi="Cambria" w:cstheme="minorBidi"/>
          <w:szCs w:val="22"/>
          <w:lang w:eastAsia="en-US"/>
        </w:rPr>
        <w:t xml:space="preserve">.1. и </w:t>
      </w:r>
      <w:r w:rsidR="004C539C">
        <w:rPr>
          <w:rFonts w:ascii="Cambria" w:eastAsiaTheme="minorHAnsi" w:hAnsi="Cambria" w:cstheme="minorBidi"/>
          <w:szCs w:val="22"/>
          <w:lang w:eastAsia="en-US"/>
        </w:rPr>
        <w:t>10</w:t>
      </w:r>
      <w:r w:rsidRPr="00F46F80">
        <w:rPr>
          <w:rFonts w:ascii="Cambria" w:eastAsiaTheme="minorHAnsi" w:hAnsi="Cambria" w:cstheme="minorBidi"/>
          <w:szCs w:val="22"/>
          <w:lang w:eastAsia="en-US"/>
        </w:rPr>
        <w:t>.2. настоящего Договора, обязана рассмотреть уведомление и сообщить другим Сторонам об итогах его рассмотрения в течение 10 рабочих дней с даты получения письменного уведомления.</w:t>
      </w:r>
    </w:p>
    <w:p w:rsidR="00F32D87" w:rsidRPr="00F46F80" w:rsidRDefault="00F32D87" w:rsidP="00A92967">
      <w:pPr>
        <w:pStyle w:val="ConsPlusNormal"/>
        <w:ind w:firstLine="709"/>
        <w:jc w:val="both"/>
        <w:rPr>
          <w:rFonts w:ascii="Cambria" w:eastAsiaTheme="minorHAnsi" w:hAnsi="Cambria" w:cstheme="minorBidi"/>
          <w:szCs w:val="22"/>
          <w:lang w:eastAsia="en-US"/>
        </w:rPr>
      </w:pPr>
      <w:r w:rsidRPr="00F46F80">
        <w:rPr>
          <w:rFonts w:ascii="Cambria" w:eastAsiaTheme="minorHAnsi" w:hAnsi="Cambria" w:cstheme="minorBidi"/>
          <w:b/>
          <w:szCs w:val="22"/>
          <w:lang w:eastAsia="en-US"/>
        </w:rPr>
        <w:t>10.5.</w:t>
      </w:r>
      <w:r w:rsidRPr="00F46F80">
        <w:rPr>
          <w:rFonts w:ascii="Cambria" w:eastAsiaTheme="minorHAnsi" w:hAnsi="Cambria" w:cstheme="minorBidi"/>
          <w:szCs w:val="22"/>
          <w:lang w:eastAsia="en-US"/>
        </w:rPr>
        <w:tab/>
        <w:t xml:space="preserve">Стороны гарантируют осуществление надлежащего разбирательства по фактам нарушения положений пунктов </w:t>
      </w:r>
      <w:r w:rsidR="004C539C">
        <w:rPr>
          <w:rFonts w:ascii="Cambria" w:eastAsiaTheme="minorHAnsi" w:hAnsi="Cambria" w:cstheme="minorBidi"/>
          <w:szCs w:val="22"/>
          <w:lang w:eastAsia="en-US"/>
        </w:rPr>
        <w:t>10</w:t>
      </w:r>
      <w:r w:rsidRPr="00F46F80">
        <w:rPr>
          <w:rFonts w:ascii="Cambria" w:eastAsiaTheme="minorHAnsi" w:hAnsi="Cambria" w:cstheme="minorBidi"/>
          <w:szCs w:val="22"/>
          <w:lang w:eastAsia="en-US"/>
        </w:rPr>
        <w:t xml:space="preserve">.1. и </w:t>
      </w:r>
      <w:r w:rsidR="004C539C">
        <w:rPr>
          <w:rFonts w:ascii="Cambria" w:eastAsiaTheme="minorHAnsi" w:hAnsi="Cambria" w:cstheme="minorBidi"/>
          <w:szCs w:val="22"/>
          <w:lang w:eastAsia="en-US"/>
        </w:rPr>
        <w:t>10</w:t>
      </w:r>
      <w:r w:rsidRPr="00F46F80">
        <w:rPr>
          <w:rFonts w:ascii="Cambria" w:eastAsiaTheme="minorHAnsi" w:hAnsi="Cambria" w:cstheme="minorBidi"/>
          <w:szCs w:val="22"/>
          <w:lang w:eastAsia="en-US"/>
        </w:rPr>
        <w:t xml:space="preserve">.2.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:rsidR="00F32D87" w:rsidRPr="00F46F80" w:rsidRDefault="00F32D87" w:rsidP="00A92967">
      <w:pPr>
        <w:spacing w:after="12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  <w:b/>
        </w:rPr>
        <w:t>10.6.</w:t>
      </w:r>
      <w:r w:rsidRPr="00F46F80">
        <w:rPr>
          <w:rFonts w:ascii="Cambria" w:hAnsi="Cambria"/>
        </w:rPr>
        <w:tab/>
        <w:t xml:space="preserve">В случае подтверждения факта нарушения одной Стороной положений пунктов </w:t>
      </w:r>
      <w:r w:rsidR="004C539C">
        <w:rPr>
          <w:rFonts w:ascii="Cambria" w:hAnsi="Cambria"/>
        </w:rPr>
        <w:t>10</w:t>
      </w:r>
      <w:r w:rsidRPr="00F46F80">
        <w:rPr>
          <w:rFonts w:ascii="Cambria" w:hAnsi="Cambria"/>
        </w:rPr>
        <w:t xml:space="preserve">.1. и </w:t>
      </w:r>
      <w:r w:rsidR="004C539C">
        <w:rPr>
          <w:rFonts w:ascii="Cambria" w:hAnsi="Cambria"/>
        </w:rPr>
        <w:t>10</w:t>
      </w:r>
      <w:r w:rsidRPr="00F46F80">
        <w:rPr>
          <w:rFonts w:ascii="Cambria" w:hAnsi="Cambria"/>
        </w:rPr>
        <w:t xml:space="preserve">.2. настоящего Договора и/или неполучения другими Сторонами информации об итогах рассмотрения уведомления о нарушении в соответствии с пунктом </w:t>
      </w:r>
      <w:r w:rsidR="004C539C">
        <w:rPr>
          <w:rFonts w:ascii="Cambria" w:hAnsi="Cambria"/>
        </w:rPr>
        <w:t>10</w:t>
      </w:r>
      <w:r w:rsidRPr="00F46F80">
        <w:rPr>
          <w:rFonts w:ascii="Cambria" w:hAnsi="Cambria"/>
        </w:rPr>
        <w:t>.3. настоящего Договора, другие Стороны имеют право расторгнуть настоящий Договор в одностороннем порядке путем направления письменного уведомления.</w:t>
      </w:r>
    </w:p>
    <w:p w:rsidR="00F32D87" w:rsidRPr="00F46F80" w:rsidRDefault="009102E1" w:rsidP="00A92967">
      <w:pPr>
        <w:pStyle w:val="ConsPlusNormal"/>
        <w:spacing w:after="120"/>
        <w:ind w:firstLine="709"/>
        <w:jc w:val="center"/>
        <w:rPr>
          <w:rFonts w:ascii="Cambria" w:eastAsiaTheme="minorHAnsi" w:hAnsi="Cambria" w:cstheme="minorBidi"/>
          <w:b/>
          <w:szCs w:val="22"/>
          <w:lang w:eastAsia="en-US"/>
        </w:rPr>
      </w:pPr>
      <w:r w:rsidRPr="00F46F80">
        <w:rPr>
          <w:rFonts w:ascii="Cambria" w:eastAsiaTheme="minorHAnsi" w:hAnsi="Cambria" w:cstheme="minorBidi"/>
          <w:b/>
          <w:szCs w:val="22"/>
          <w:lang w:eastAsia="en-US"/>
        </w:rPr>
        <w:lastRenderedPageBreak/>
        <w:t xml:space="preserve">11. </w:t>
      </w:r>
      <w:r w:rsidR="00F32D87" w:rsidRPr="00F46F80">
        <w:rPr>
          <w:rFonts w:ascii="Cambria" w:eastAsiaTheme="minorHAnsi" w:hAnsi="Cambria" w:cstheme="minorBidi"/>
          <w:b/>
          <w:szCs w:val="22"/>
          <w:lang w:eastAsia="en-US"/>
        </w:rPr>
        <w:t>КОНФИДЕНЦИАЛЬНОСТЬ</w:t>
      </w:r>
    </w:p>
    <w:p w:rsidR="00F32D87" w:rsidRPr="00F46F80" w:rsidRDefault="00F32D87" w:rsidP="00A92967">
      <w:pPr>
        <w:pStyle w:val="ConsPlusNormal"/>
        <w:ind w:firstLine="709"/>
        <w:jc w:val="both"/>
        <w:rPr>
          <w:rFonts w:ascii="Cambria" w:eastAsiaTheme="minorHAnsi" w:hAnsi="Cambria" w:cstheme="minorBidi"/>
          <w:szCs w:val="22"/>
          <w:lang w:eastAsia="en-US"/>
        </w:rPr>
      </w:pPr>
      <w:r w:rsidRPr="00F46F80">
        <w:rPr>
          <w:rFonts w:ascii="Cambria" w:eastAsiaTheme="minorHAnsi" w:hAnsi="Cambria" w:cstheme="minorBidi"/>
          <w:b/>
          <w:szCs w:val="22"/>
          <w:lang w:eastAsia="en-US"/>
        </w:rPr>
        <w:t>11.1.</w:t>
      </w:r>
      <w:r w:rsidRPr="00F46F80">
        <w:rPr>
          <w:rFonts w:ascii="Cambria" w:eastAsiaTheme="minorHAnsi" w:hAnsi="Cambria" w:cstheme="minorBidi"/>
          <w:szCs w:val="22"/>
          <w:lang w:eastAsia="en-US"/>
        </w:rPr>
        <w:t xml:space="preserve"> Стороны настоящим подтверждают, что информация, которой они обмениваются в рамках подготовки, а также в процессе исполнения настоящего Договора, носит конфиденциальный характер, являясь ценной для Сторон и не подлежащей разглашению.</w:t>
      </w:r>
    </w:p>
    <w:p w:rsidR="00F32D87" w:rsidRPr="00F46F80" w:rsidRDefault="00F32D87" w:rsidP="00A92967">
      <w:pPr>
        <w:pStyle w:val="ConsPlusNormal"/>
        <w:ind w:firstLine="709"/>
        <w:jc w:val="both"/>
        <w:rPr>
          <w:rFonts w:ascii="Cambria" w:eastAsiaTheme="minorHAnsi" w:hAnsi="Cambria" w:cstheme="minorBidi"/>
          <w:szCs w:val="22"/>
          <w:lang w:eastAsia="en-US"/>
        </w:rPr>
      </w:pPr>
      <w:r w:rsidRPr="00F46F80">
        <w:rPr>
          <w:rFonts w:ascii="Cambria" w:eastAsiaTheme="minorHAnsi" w:hAnsi="Cambria" w:cstheme="minorBidi"/>
          <w:b/>
          <w:szCs w:val="22"/>
          <w:lang w:eastAsia="en-US"/>
        </w:rPr>
        <w:t>11.2.</w:t>
      </w:r>
      <w:r w:rsidRPr="00F46F80">
        <w:rPr>
          <w:rFonts w:ascii="Cambria" w:eastAsiaTheme="minorHAnsi" w:hAnsi="Cambria" w:cstheme="minorBidi"/>
          <w:szCs w:val="22"/>
          <w:lang w:eastAsia="en-US"/>
        </w:rPr>
        <w:t xml:space="preserve"> Обязательство о соблюдении конфиденциальности не затрагивает случаи предоставления информации органам власти в порядке, установленном законодательством Российской Федерации.</w:t>
      </w:r>
    </w:p>
    <w:p w:rsidR="00F32D87" w:rsidRPr="00F46F80" w:rsidRDefault="00F32D87" w:rsidP="00A92967">
      <w:pPr>
        <w:pStyle w:val="ConsPlusNormal"/>
        <w:ind w:firstLine="709"/>
        <w:jc w:val="both"/>
        <w:rPr>
          <w:rFonts w:ascii="Cambria" w:eastAsiaTheme="minorHAnsi" w:hAnsi="Cambria" w:cstheme="minorBidi"/>
          <w:szCs w:val="22"/>
          <w:lang w:eastAsia="en-US"/>
        </w:rPr>
      </w:pPr>
      <w:r w:rsidRPr="00F46F80">
        <w:rPr>
          <w:rFonts w:ascii="Cambria" w:eastAsiaTheme="minorHAnsi" w:hAnsi="Cambria" w:cstheme="minorBidi"/>
          <w:b/>
          <w:szCs w:val="22"/>
          <w:lang w:eastAsia="en-US"/>
        </w:rPr>
        <w:t>11.3.</w:t>
      </w:r>
      <w:r w:rsidRPr="00F46F80">
        <w:rPr>
          <w:rFonts w:ascii="Cambria" w:eastAsiaTheme="minorHAnsi" w:hAnsi="Cambria" w:cstheme="minorBidi"/>
          <w:szCs w:val="22"/>
          <w:lang w:eastAsia="en-US"/>
        </w:rPr>
        <w:t xml:space="preserve"> Сторонами может быть подписано отдельное соглашение о конфиденциальности.</w:t>
      </w:r>
    </w:p>
    <w:p w:rsidR="00F32D87" w:rsidRPr="00F46F80" w:rsidRDefault="00F32D87" w:rsidP="00A92967">
      <w:pPr>
        <w:spacing w:after="120" w:line="240" w:lineRule="auto"/>
        <w:ind w:firstLine="709"/>
        <w:jc w:val="both"/>
        <w:rPr>
          <w:rFonts w:ascii="Cambria" w:hAnsi="Cambria"/>
        </w:rPr>
      </w:pPr>
      <w:r w:rsidRPr="00F46F80">
        <w:rPr>
          <w:rFonts w:ascii="Cambria" w:hAnsi="Cambria"/>
          <w:b/>
        </w:rPr>
        <w:t>11.4.</w:t>
      </w:r>
      <w:r w:rsidRPr="00F46F80">
        <w:rPr>
          <w:rFonts w:ascii="Cambria" w:hAnsi="Cambria"/>
        </w:rPr>
        <w:t xml:space="preserve"> Заказчик дает согласие на публикацию о нем информации в реестре получателей поддержки (наименование организации/ФИО индивидуального предпринимателя, ИНН, дата принятия решения о предоставлении поддержки, дата предоставления поддержки, вид, форма поддержки, размер оказанной поддержки, место реализации проекта, суть проекта) в том числе соответствии с Федеральным законом №209-ФЗ  от 24.07.2007 «О развитии малого и среднего предпринимательства в Российской Федерации», а так же на информирование Фондом населения о Заказчике и его проекте через СМИ и в сети «Интернет».</w:t>
      </w:r>
    </w:p>
    <w:p w:rsidR="001A51B7" w:rsidRPr="00F46F80" w:rsidRDefault="001A51B7" w:rsidP="00A92967">
      <w:pPr>
        <w:spacing w:before="120" w:after="120" w:line="240" w:lineRule="auto"/>
        <w:ind w:firstLine="709"/>
        <w:jc w:val="center"/>
        <w:rPr>
          <w:rFonts w:ascii="Cambria" w:hAnsi="Cambria"/>
          <w:b/>
        </w:rPr>
      </w:pPr>
      <w:r w:rsidRPr="00F46F80">
        <w:rPr>
          <w:rFonts w:ascii="Cambria" w:hAnsi="Cambria"/>
          <w:b/>
        </w:rPr>
        <w:t>1</w:t>
      </w:r>
      <w:r w:rsidR="00F32D87" w:rsidRPr="00F46F80">
        <w:rPr>
          <w:rFonts w:ascii="Cambria" w:hAnsi="Cambria"/>
          <w:b/>
        </w:rPr>
        <w:t>2</w:t>
      </w:r>
      <w:r w:rsidRPr="00F46F80">
        <w:rPr>
          <w:rFonts w:ascii="Cambria" w:hAnsi="Cambria"/>
          <w:b/>
        </w:rPr>
        <w:t>. ЮРИДИЧЕСКИЕ АДРЕСА СТОРОН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719"/>
        <w:gridCol w:w="4779"/>
      </w:tblGrid>
      <w:tr w:rsidR="00042916" w:rsidRPr="00F46F80" w:rsidTr="00B7136C">
        <w:trPr>
          <w:trHeight w:val="4539"/>
        </w:trPr>
        <w:tc>
          <w:tcPr>
            <w:tcW w:w="4719" w:type="dxa"/>
          </w:tcPr>
          <w:p w:rsidR="00042916" w:rsidRPr="00F46F80" w:rsidRDefault="00042916" w:rsidP="00A92967">
            <w:pPr>
              <w:spacing w:after="0" w:line="240" w:lineRule="auto"/>
              <w:rPr>
                <w:rFonts w:ascii="Cambria" w:hAnsi="Cambria"/>
                <w:b/>
                <w:u w:val="single"/>
              </w:rPr>
            </w:pPr>
            <w:r w:rsidRPr="00F46F80">
              <w:rPr>
                <w:rFonts w:ascii="Cambria" w:hAnsi="Cambria"/>
                <w:b/>
                <w:u w:val="single"/>
              </w:rPr>
              <w:t>«ЗАКАЗЧИК»</w:t>
            </w:r>
          </w:p>
          <w:p w:rsidR="00042916" w:rsidRPr="00F46F80" w:rsidRDefault="00042916" w:rsidP="00A92967">
            <w:pPr>
              <w:spacing w:after="0" w:line="240" w:lineRule="auto"/>
              <w:rPr>
                <w:rFonts w:ascii="Cambria" w:hAnsi="Cambria"/>
                <w:b/>
              </w:rPr>
            </w:pPr>
            <w:r w:rsidRPr="00F46F80">
              <w:rPr>
                <w:rFonts w:ascii="Cambria" w:hAnsi="Cambria"/>
                <w:b/>
              </w:rPr>
              <w:t>Некоммерческая организация «Фонд развития экономики и прямых инвестиций Чукотского автономного округ</w:t>
            </w:r>
            <w:r w:rsidR="00F32D87" w:rsidRPr="00F46F80">
              <w:rPr>
                <w:rFonts w:ascii="Cambria" w:hAnsi="Cambria"/>
                <w:b/>
              </w:rPr>
              <w:t>а»</w:t>
            </w:r>
          </w:p>
          <w:p w:rsidR="00042916" w:rsidRPr="00F46F80" w:rsidRDefault="00042916" w:rsidP="00A92967">
            <w:pPr>
              <w:spacing w:after="0" w:line="240" w:lineRule="auto"/>
              <w:rPr>
                <w:rFonts w:ascii="Cambria" w:hAnsi="Cambria"/>
              </w:rPr>
            </w:pPr>
            <w:r w:rsidRPr="00F46F80">
              <w:rPr>
                <w:rFonts w:ascii="Cambria" w:hAnsi="Cambria"/>
              </w:rPr>
              <w:t xml:space="preserve">Юридический адрес: 689000, Чукотский АО, г. Анадырь, ул. </w:t>
            </w:r>
            <w:proofErr w:type="spellStart"/>
            <w:r w:rsidR="00A75D8E">
              <w:rPr>
                <w:rFonts w:ascii="Cambria" w:hAnsi="Cambria"/>
              </w:rPr>
              <w:t>Тевлянто</w:t>
            </w:r>
            <w:proofErr w:type="spellEnd"/>
            <w:r w:rsidRPr="00F46F80">
              <w:rPr>
                <w:rFonts w:ascii="Cambria" w:hAnsi="Cambria"/>
              </w:rPr>
              <w:t>, д.</w:t>
            </w:r>
            <w:r w:rsidR="00A75D8E">
              <w:rPr>
                <w:rFonts w:ascii="Cambria" w:hAnsi="Cambria"/>
              </w:rPr>
              <w:t>1</w:t>
            </w:r>
          </w:p>
          <w:p w:rsidR="00042916" w:rsidRPr="00F46F80" w:rsidRDefault="00042916" w:rsidP="00A92967">
            <w:pPr>
              <w:spacing w:after="0" w:line="240" w:lineRule="auto"/>
              <w:rPr>
                <w:rFonts w:ascii="Cambria" w:hAnsi="Cambria"/>
              </w:rPr>
            </w:pPr>
            <w:r w:rsidRPr="00F46F80">
              <w:rPr>
                <w:rFonts w:ascii="Cambria" w:hAnsi="Cambria"/>
              </w:rPr>
              <w:t>Тел. 8-800-2010-800, 8(42722)6-31-08</w:t>
            </w:r>
          </w:p>
          <w:p w:rsidR="00042916" w:rsidRPr="00F46F80" w:rsidRDefault="00042916" w:rsidP="00A92967">
            <w:pPr>
              <w:spacing w:after="0" w:line="240" w:lineRule="auto"/>
              <w:rPr>
                <w:rFonts w:ascii="Cambria" w:hAnsi="Cambria"/>
              </w:rPr>
            </w:pPr>
            <w:r w:rsidRPr="00F46F80">
              <w:rPr>
                <w:rFonts w:ascii="Cambria" w:hAnsi="Cambria"/>
              </w:rPr>
              <w:t>ИНН\КПП 8709013734\870901001</w:t>
            </w:r>
          </w:p>
          <w:p w:rsidR="00042916" w:rsidRPr="00F46F80" w:rsidRDefault="00042916" w:rsidP="00A92967">
            <w:pPr>
              <w:spacing w:after="0" w:line="240" w:lineRule="auto"/>
              <w:rPr>
                <w:rFonts w:ascii="Cambria" w:hAnsi="Cambria"/>
              </w:rPr>
            </w:pPr>
            <w:r w:rsidRPr="00F46F80">
              <w:rPr>
                <w:rFonts w:ascii="Cambria" w:hAnsi="Cambria"/>
              </w:rPr>
              <w:t>БИК 044442607</w:t>
            </w:r>
          </w:p>
          <w:p w:rsidR="00042916" w:rsidRPr="00F46F80" w:rsidRDefault="00042916" w:rsidP="00A92967">
            <w:pPr>
              <w:spacing w:after="0" w:line="240" w:lineRule="auto"/>
              <w:rPr>
                <w:rFonts w:ascii="Cambria" w:hAnsi="Cambria"/>
              </w:rPr>
            </w:pPr>
            <w:r w:rsidRPr="00F46F80">
              <w:rPr>
                <w:rFonts w:ascii="Cambria" w:hAnsi="Cambria"/>
              </w:rPr>
              <w:t>ОГРН 1148700000052</w:t>
            </w:r>
          </w:p>
          <w:p w:rsidR="00042916" w:rsidRPr="00F46F80" w:rsidRDefault="00CC06F9" w:rsidP="00A92967">
            <w:pPr>
              <w:spacing w:after="0" w:line="240" w:lineRule="auto"/>
              <w:rPr>
                <w:rFonts w:ascii="Cambria" w:hAnsi="Cambria"/>
              </w:rPr>
            </w:pPr>
            <w:r w:rsidRPr="00F46F80">
              <w:rPr>
                <w:rFonts w:ascii="Cambria" w:hAnsi="Cambria"/>
              </w:rPr>
              <w:t>р\с</w:t>
            </w:r>
            <w:r w:rsidR="00042916" w:rsidRPr="00F46F80">
              <w:rPr>
                <w:rFonts w:ascii="Cambria" w:hAnsi="Cambria"/>
              </w:rPr>
              <w:t xml:space="preserve"> 40603810636000000060 в Северо-Восточном отделении №</w:t>
            </w:r>
            <w:r w:rsidR="00BD6725" w:rsidRPr="00F46F80">
              <w:rPr>
                <w:rFonts w:ascii="Cambria" w:hAnsi="Cambria"/>
              </w:rPr>
              <w:t xml:space="preserve"> </w:t>
            </w:r>
            <w:r w:rsidR="00042916" w:rsidRPr="00F46F80">
              <w:rPr>
                <w:rFonts w:ascii="Cambria" w:hAnsi="Cambria"/>
              </w:rPr>
              <w:t>8645 ПАО Сбербанк</w:t>
            </w:r>
          </w:p>
          <w:p w:rsidR="00042916" w:rsidRPr="00F46F80" w:rsidRDefault="00042916" w:rsidP="00A92967">
            <w:pPr>
              <w:spacing w:after="0" w:line="240" w:lineRule="auto"/>
              <w:rPr>
                <w:rFonts w:ascii="Cambria" w:hAnsi="Cambria"/>
              </w:rPr>
            </w:pPr>
            <w:r w:rsidRPr="00F46F80">
              <w:rPr>
                <w:rFonts w:ascii="Cambria" w:hAnsi="Cambria"/>
              </w:rPr>
              <w:t>к\с 30101810300000000607</w:t>
            </w:r>
          </w:p>
          <w:p w:rsidR="00DC6DD7" w:rsidRPr="004C539C" w:rsidRDefault="00DC6DD7" w:rsidP="00A92967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4C539C">
              <w:rPr>
                <w:rFonts w:ascii="Cambria" w:hAnsi="Cambria"/>
                <w:b/>
                <w:bCs/>
              </w:rPr>
              <w:t>Директор</w:t>
            </w:r>
          </w:p>
          <w:p w:rsidR="00DC6DD7" w:rsidRPr="00F46F80" w:rsidRDefault="00DC6DD7" w:rsidP="00A92967">
            <w:pPr>
              <w:spacing w:before="240" w:after="0" w:line="240" w:lineRule="auto"/>
              <w:rPr>
                <w:rFonts w:ascii="Cambria" w:hAnsi="Cambria"/>
              </w:rPr>
            </w:pPr>
            <w:r w:rsidRPr="00F46F80">
              <w:rPr>
                <w:rFonts w:ascii="Cambria" w:hAnsi="Cambria"/>
              </w:rPr>
              <w:t>__________________________________ О.С. Плотникова</w:t>
            </w:r>
          </w:p>
          <w:p w:rsidR="00042916" w:rsidRPr="00F46F80" w:rsidRDefault="00042916" w:rsidP="00A92967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4779" w:type="dxa"/>
          </w:tcPr>
          <w:p w:rsidR="00042916" w:rsidRPr="00F46F80" w:rsidRDefault="00F6440D" w:rsidP="00A92967">
            <w:pPr>
              <w:spacing w:after="0" w:line="240" w:lineRule="auto"/>
              <w:rPr>
                <w:rFonts w:ascii="Cambria" w:hAnsi="Cambria"/>
                <w:b/>
                <w:u w:val="single"/>
              </w:rPr>
            </w:pPr>
            <w:r w:rsidRPr="00F46F80">
              <w:rPr>
                <w:rFonts w:ascii="Cambria" w:hAnsi="Cambria"/>
                <w:b/>
                <w:u w:val="single"/>
              </w:rPr>
              <w:t>«ПОДРЯДЧИК»</w:t>
            </w:r>
          </w:p>
          <w:p w:rsidR="00DC6DD7" w:rsidRDefault="00DC6DD7" w:rsidP="00A92967">
            <w:pPr>
              <w:spacing w:after="0" w:line="240" w:lineRule="auto"/>
              <w:rPr>
                <w:rFonts w:ascii="Cambria" w:hAnsi="Cambria"/>
                <w:bCs/>
                <w:color w:val="000000"/>
              </w:rPr>
            </w:pPr>
          </w:p>
          <w:p w:rsidR="00A3234C" w:rsidRDefault="00A3234C" w:rsidP="00A92967">
            <w:pPr>
              <w:spacing w:after="0" w:line="240" w:lineRule="auto"/>
              <w:rPr>
                <w:rFonts w:ascii="Cambria" w:hAnsi="Cambria"/>
                <w:bCs/>
                <w:color w:val="000000"/>
              </w:rPr>
            </w:pPr>
          </w:p>
          <w:p w:rsidR="00A3234C" w:rsidRDefault="00A3234C" w:rsidP="00A92967">
            <w:pPr>
              <w:spacing w:after="0" w:line="240" w:lineRule="auto"/>
              <w:rPr>
                <w:rFonts w:ascii="Cambria" w:hAnsi="Cambria"/>
                <w:bCs/>
                <w:color w:val="000000"/>
              </w:rPr>
            </w:pPr>
          </w:p>
          <w:p w:rsidR="00A3234C" w:rsidRDefault="00A3234C" w:rsidP="00A92967">
            <w:pPr>
              <w:spacing w:after="0" w:line="240" w:lineRule="auto"/>
              <w:rPr>
                <w:rFonts w:ascii="Cambria" w:hAnsi="Cambria"/>
                <w:bCs/>
                <w:color w:val="000000"/>
              </w:rPr>
            </w:pPr>
          </w:p>
          <w:p w:rsidR="00A3234C" w:rsidRPr="00F46F80" w:rsidRDefault="00A3234C" w:rsidP="00A92967">
            <w:pPr>
              <w:spacing w:after="0" w:line="240" w:lineRule="auto"/>
              <w:rPr>
                <w:rFonts w:ascii="Cambria" w:hAnsi="Cambria"/>
                <w:bCs/>
                <w:color w:val="000000"/>
              </w:rPr>
            </w:pPr>
          </w:p>
          <w:p w:rsidR="00B7136C" w:rsidRPr="00F46F80" w:rsidRDefault="00B7136C" w:rsidP="00A92967">
            <w:pPr>
              <w:spacing w:after="0" w:line="240" w:lineRule="auto"/>
              <w:rPr>
                <w:rFonts w:ascii="Cambria" w:hAnsi="Cambria"/>
                <w:bCs/>
                <w:color w:val="000000"/>
              </w:rPr>
            </w:pPr>
          </w:p>
          <w:p w:rsidR="00B7136C" w:rsidRPr="00F46F80" w:rsidRDefault="00B7136C" w:rsidP="00A92967">
            <w:pPr>
              <w:spacing w:after="0" w:line="240" w:lineRule="auto"/>
              <w:rPr>
                <w:rFonts w:ascii="Cambria" w:hAnsi="Cambria"/>
                <w:bCs/>
                <w:color w:val="000000"/>
              </w:rPr>
            </w:pPr>
          </w:p>
          <w:p w:rsidR="00F6440D" w:rsidRDefault="00F6440D" w:rsidP="00A92967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  <w:p w:rsidR="00A3234C" w:rsidRDefault="00A3234C" w:rsidP="00A92967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  <w:p w:rsidR="00A3234C" w:rsidRDefault="00A3234C" w:rsidP="00A92967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  <w:p w:rsidR="00A3234C" w:rsidRDefault="00A3234C" w:rsidP="00A92967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  <w:p w:rsidR="00A3234C" w:rsidRDefault="00A3234C" w:rsidP="00A92967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  <w:p w:rsidR="00A3234C" w:rsidRDefault="00A3234C" w:rsidP="00A92967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  <w:p w:rsidR="00A3234C" w:rsidRPr="004C539C" w:rsidRDefault="00A3234C" w:rsidP="00A92967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  <w:p w:rsidR="00DC6DD7" w:rsidRPr="00F46F80" w:rsidRDefault="00DC6DD7" w:rsidP="00A92967">
            <w:pPr>
              <w:spacing w:before="240" w:after="0" w:line="240" w:lineRule="auto"/>
              <w:rPr>
                <w:rFonts w:ascii="Cambria" w:hAnsi="Cambria"/>
              </w:rPr>
            </w:pPr>
            <w:r w:rsidRPr="00F46F80">
              <w:rPr>
                <w:rFonts w:ascii="Cambria" w:hAnsi="Cambria"/>
              </w:rPr>
              <w:t>______________________________________</w:t>
            </w:r>
            <w:r w:rsidR="00A3234C">
              <w:rPr>
                <w:rFonts w:ascii="Cambria" w:hAnsi="Cambria"/>
              </w:rPr>
              <w:t>/____________/</w:t>
            </w:r>
          </w:p>
        </w:tc>
      </w:tr>
    </w:tbl>
    <w:p w:rsidR="00DC6DD7" w:rsidRPr="00F46F80" w:rsidRDefault="00DC6DD7" w:rsidP="00A92967">
      <w:pPr>
        <w:tabs>
          <w:tab w:val="left" w:pos="6510"/>
        </w:tabs>
        <w:spacing w:after="0" w:line="240" w:lineRule="auto"/>
        <w:ind w:firstLine="709"/>
        <w:jc w:val="right"/>
        <w:rPr>
          <w:rFonts w:ascii="Cambria" w:hAnsi="Cambria"/>
        </w:rPr>
      </w:pPr>
      <w:r w:rsidRPr="00F46F80">
        <w:rPr>
          <w:rFonts w:ascii="Cambria" w:hAnsi="Cambria"/>
        </w:rPr>
        <w:br w:type="page"/>
      </w:r>
    </w:p>
    <w:p w:rsidR="00D046EC" w:rsidRPr="00F46F80" w:rsidRDefault="00D046EC" w:rsidP="00A92967">
      <w:pPr>
        <w:tabs>
          <w:tab w:val="left" w:pos="6510"/>
        </w:tabs>
        <w:spacing w:after="0" w:line="240" w:lineRule="auto"/>
        <w:ind w:firstLine="709"/>
        <w:jc w:val="right"/>
        <w:rPr>
          <w:rFonts w:ascii="Cambria" w:hAnsi="Cambria"/>
        </w:rPr>
      </w:pPr>
      <w:r w:rsidRPr="00F46F80">
        <w:rPr>
          <w:rFonts w:ascii="Cambria" w:hAnsi="Cambria"/>
        </w:rPr>
        <w:lastRenderedPageBreak/>
        <w:t>ПРИЛОЖЕНИЕ № 1</w:t>
      </w:r>
    </w:p>
    <w:p w:rsidR="00D046EC" w:rsidRPr="00F46F80" w:rsidRDefault="00D046EC" w:rsidP="00A92967">
      <w:pPr>
        <w:tabs>
          <w:tab w:val="left" w:pos="6510"/>
        </w:tabs>
        <w:spacing w:after="0" w:line="240" w:lineRule="auto"/>
        <w:ind w:firstLine="709"/>
        <w:jc w:val="right"/>
        <w:rPr>
          <w:rFonts w:ascii="Cambria" w:hAnsi="Cambria"/>
        </w:rPr>
      </w:pPr>
      <w:r w:rsidRPr="00F46F80">
        <w:rPr>
          <w:rFonts w:ascii="Cambria" w:hAnsi="Cambria"/>
        </w:rPr>
        <w:t xml:space="preserve">К договору № </w:t>
      </w:r>
      <w:r w:rsidR="00A3234C">
        <w:rPr>
          <w:rFonts w:ascii="Cambria" w:hAnsi="Cambria"/>
        </w:rPr>
        <w:t>__</w:t>
      </w:r>
      <w:r w:rsidRPr="00F46F80">
        <w:rPr>
          <w:rFonts w:ascii="Cambria" w:hAnsi="Cambria"/>
        </w:rPr>
        <w:t xml:space="preserve"> от </w:t>
      </w:r>
      <w:r w:rsidR="00A3234C">
        <w:rPr>
          <w:rFonts w:ascii="Cambria" w:hAnsi="Cambria"/>
        </w:rPr>
        <w:t>_</w:t>
      </w:r>
      <w:proofErr w:type="gramStart"/>
      <w:r w:rsidR="00A3234C">
        <w:rPr>
          <w:rFonts w:ascii="Cambria" w:hAnsi="Cambria"/>
        </w:rPr>
        <w:t>_</w:t>
      </w:r>
      <w:r w:rsidRPr="00F46F80">
        <w:rPr>
          <w:rFonts w:ascii="Cambria" w:hAnsi="Cambria"/>
        </w:rPr>
        <w:t>.</w:t>
      </w:r>
      <w:r w:rsidR="00A3234C">
        <w:rPr>
          <w:rFonts w:ascii="Cambria" w:hAnsi="Cambria"/>
        </w:rPr>
        <w:t>_</w:t>
      </w:r>
      <w:proofErr w:type="gramEnd"/>
      <w:r w:rsidR="00A3234C">
        <w:rPr>
          <w:rFonts w:ascii="Cambria" w:hAnsi="Cambria"/>
        </w:rPr>
        <w:t>_</w:t>
      </w:r>
      <w:r w:rsidRPr="00F46F80">
        <w:rPr>
          <w:rFonts w:ascii="Cambria" w:hAnsi="Cambria"/>
        </w:rPr>
        <w:t>.20</w:t>
      </w:r>
      <w:r w:rsidR="00A3234C">
        <w:rPr>
          <w:rFonts w:ascii="Cambria" w:hAnsi="Cambria"/>
        </w:rPr>
        <w:t>__</w:t>
      </w:r>
    </w:p>
    <w:p w:rsidR="00D046EC" w:rsidRPr="00F46F80" w:rsidRDefault="00D046EC" w:rsidP="00A92967">
      <w:pPr>
        <w:tabs>
          <w:tab w:val="left" w:pos="6510"/>
        </w:tabs>
        <w:spacing w:before="360" w:after="120" w:line="240" w:lineRule="auto"/>
        <w:jc w:val="center"/>
        <w:rPr>
          <w:rFonts w:ascii="Cambria" w:hAnsi="Cambria"/>
          <w:b/>
        </w:rPr>
      </w:pPr>
      <w:r w:rsidRPr="00F46F80">
        <w:rPr>
          <w:rFonts w:ascii="Cambria" w:hAnsi="Cambria"/>
          <w:b/>
        </w:rPr>
        <w:t>Перечень работ по техническому, профилактическому и аварийному обслуживанию инженерных систем объекта</w:t>
      </w:r>
      <w:r w:rsidR="00796AE0" w:rsidRPr="00F46F80">
        <w:rPr>
          <w:rFonts w:ascii="Cambria" w:hAnsi="Cambria"/>
          <w:b/>
        </w:rPr>
        <w:t xml:space="preserve"> и</w:t>
      </w:r>
      <w:r w:rsidR="00B7136C" w:rsidRPr="00F46F80">
        <w:rPr>
          <w:rFonts w:ascii="Cambria" w:hAnsi="Cambria"/>
          <w:b/>
        </w:rPr>
        <w:t xml:space="preserve"> ремонтно-монтажных работ</w:t>
      </w:r>
      <w:r w:rsidRPr="00F46F80">
        <w:rPr>
          <w:rFonts w:ascii="Cambria" w:hAnsi="Cambria"/>
          <w:b/>
        </w:rPr>
        <w:t>.</w:t>
      </w:r>
    </w:p>
    <w:p w:rsidR="00D046EC" w:rsidRPr="00F46F80" w:rsidRDefault="00D046EC" w:rsidP="00A92967">
      <w:pPr>
        <w:pStyle w:val="a3"/>
        <w:tabs>
          <w:tab w:val="left" w:pos="6510"/>
        </w:tabs>
        <w:spacing w:after="120" w:line="240" w:lineRule="auto"/>
        <w:ind w:left="0" w:firstLine="709"/>
        <w:jc w:val="both"/>
        <w:rPr>
          <w:rFonts w:ascii="Cambria" w:hAnsi="Cambria"/>
        </w:rPr>
      </w:pPr>
      <w:r w:rsidRPr="00F46F80">
        <w:rPr>
          <w:rFonts w:ascii="Cambria" w:hAnsi="Cambria"/>
          <w:b/>
        </w:rPr>
        <w:t>1.</w:t>
      </w:r>
      <w:r w:rsidRPr="00F46F80">
        <w:rPr>
          <w:rFonts w:ascii="Cambria" w:hAnsi="Cambria"/>
        </w:rPr>
        <w:t xml:space="preserve"> Контроль технического состояния инженерных систем объекта: проведение визуальных осмотров отдельных элементов инженерных систем путём периодических осмотров внутренних и наружных коммуникаций, не реже одного раза в неделю, с внесением в Журнал осмотра соответствующей записи за подписью ответственного лица от Заказчика.</w:t>
      </w:r>
    </w:p>
    <w:p w:rsidR="00D046EC" w:rsidRPr="00F46F80" w:rsidRDefault="00D046EC" w:rsidP="00A92967">
      <w:pPr>
        <w:pStyle w:val="a3"/>
        <w:tabs>
          <w:tab w:val="left" w:pos="6510"/>
        </w:tabs>
        <w:spacing w:before="240" w:after="0" w:line="240" w:lineRule="auto"/>
        <w:ind w:left="0" w:firstLine="709"/>
        <w:contextualSpacing w:val="0"/>
        <w:jc w:val="both"/>
        <w:rPr>
          <w:rFonts w:ascii="Cambria" w:hAnsi="Cambria"/>
        </w:rPr>
      </w:pPr>
      <w:r w:rsidRPr="00F46F80">
        <w:rPr>
          <w:rFonts w:ascii="Cambria" w:hAnsi="Cambria"/>
          <w:b/>
        </w:rPr>
        <w:t>2.</w:t>
      </w:r>
      <w:r w:rsidRPr="00F46F80">
        <w:rPr>
          <w:rFonts w:ascii="Cambria" w:hAnsi="Cambria"/>
        </w:rPr>
        <w:t xml:space="preserve"> Поддержание работоспособности инженерных систем объекта, путём устранения неисправностей инженерных систем, выявленных в ходе периодических осмотров и по заявкам Заказчика, в том числе:</w:t>
      </w:r>
    </w:p>
    <w:p w:rsidR="00D046EC" w:rsidRPr="00F46F80" w:rsidRDefault="00D046EC" w:rsidP="00A92967">
      <w:pPr>
        <w:pStyle w:val="a3"/>
        <w:tabs>
          <w:tab w:val="left" w:pos="6510"/>
        </w:tabs>
        <w:spacing w:after="120" w:line="240" w:lineRule="auto"/>
        <w:ind w:left="0" w:firstLine="709"/>
        <w:jc w:val="both"/>
        <w:rPr>
          <w:rFonts w:ascii="Cambria" w:hAnsi="Cambria"/>
        </w:rPr>
      </w:pPr>
      <w:r w:rsidRPr="00F46F80">
        <w:rPr>
          <w:rFonts w:ascii="Cambria" w:hAnsi="Cambria"/>
        </w:rPr>
        <w:t>-в системах водопровода и канализации: смена прокладок в водопроводных кранах, уплотнение сгонов, устранение засоров, регулировка смывных бачков, крепление санитарно-технических приборов, прочистка и притирка кранов в смесителях, набивка сальников арматуры, замена резиновых прокладок устройств, очистка оборудования от известковых отложений, укрепление расшатавшихся приборов в местах их присоединения к трубопроводу, укрепление трубопроводов.</w:t>
      </w:r>
    </w:p>
    <w:p w:rsidR="00D046EC" w:rsidRPr="00F46F80" w:rsidRDefault="00D046EC" w:rsidP="00A92967">
      <w:pPr>
        <w:pStyle w:val="a3"/>
        <w:tabs>
          <w:tab w:val="left" w:pos="6510"/>
        </w:tabs>
        <w:spacing w:after="120" w:line="240" w:lineRule="auto"/>
        <w:ind w:left="0" w:firstLine="709"/>
        <w:jc w:val="both"/>
        <w:rPr>
          <w:rFonts w:ascii="Cambria" w:hAnsi="Cambria"/>
        </w:rPr>
      </w:pPr>
      <w:r w:rsidRPr="00F46F80">
        <w:rPr>
          <w:rFonts w:ascii="Cambria" w:hAnsi="Cambria"/>
        </w:rPr>
        <w:t>-в системе отопления: ликвидация воздушных пробок в радиаторах и стояках, ремонт и замена запорной арматуры, ликвидация течи сальников арматуры и нагревательных приборов, набивка сальников арматуры, мелкий ремонт теплоизоляции (до 1 м), отключение отопительных приборов при течи,</w:t>
      </w:r>
      <w:r w:rsidR="00D255C9" w:rsidRPr="00F46F80">
        <w:rPr>
          <w:rFonts w:ascii="Cambria" w:hAnsi="Cambria"/>
        </w:rPr>
        <w:t xml:space="preserve"> регулировка отопления,</w:t>
      </w:r>
      <w:r w:rsidRPr="00F46F80">
        <w:rPr>
          <w:rFonts w:ascii="Cambria" w:hAnsi="Cambria"/>
        </w:rPr>
        <w:t xml:space="preserve"> очистка грязевиков и воздухосборников, компенсаторов регулирующих кранов, вентилей, задвижек; очистка от накипи запорной арматуры, укрепление расшатавшихся приборов в местах их присоединения к трубопроводу, укрепление трубопроводов, слив воды и наполнение водой системы отопления</w:t>
      </w:r>
      <w:r w:rsidR="00AD6745" w:rsidRPr="00F46F80">
        <w:rPr>
          <w:rFonts w:ascii="Cambria" w:hAnsi="Cambria"/>
        </w:rPr>
        <w:t>;</w:t>
      </w:r>
    </w:p>
    <w:p w:rsidR="00D046EC" w:rsidRPr="00F46F80" w:rsidRDefault="00D046EC" w:rsidP="00A92967">
      <w:pPr>
        <w:pStyle w:val="a3"/>
        <w:tabs>
          <w:tab w:val="left" w:pos="6510"/>
        </w:tabs>
        <w:spacing w:after="120" w:line="240" w:lineRule="auto"/>
        <w:ind w:left="0" w:firstLine="709"/>
        <w:jc w:val="both"/>
        <w:rPr>
          <w:rFonts w:ascii="Cambria" w:hAnsi="Cambria"/>
        </w:rPr>
      </w:pPr>
      <w:r w:rsidRPr="00F46F80">
        <w:rPr>
          <w:rFonts w:ascii="Cambria" w:hAnsi="Cambria"/>
        </w:rPr>
        <w:t>-в системе электроснабжения: протирка и смена перегоревших электроламп в помещениях, ремонт и замена светильников, смена или ремонт штепсельных розеток и выключателей, замена предохранителей, автоматических выключателей, пакетных переключателей вводно-распределительных устройств и щитов, мелкий рем</w:t>
      </w:r>
      <w:r w:rsidR="00AD6745" w:rsidRPr="00F46F80">
        <w:rPr>
          <w:rFonts w:ascii="Cambria" w:hAnsi="Cambria"/>
        </w:rPr>
        <w:t>онт электропроводки (до 2 п. м);</w:t>
      </w:r>
    </w:p>
    <w:p w:rsidR="00D046EC" w:rsidRPr="00F46F80" w:rsidRDefault="00D046EC" w:rsidP="00A92967">
      <w:pPr>
        <w:pStyle w:val="a3"/>
        <w:tabs>
          <w:tab w:val="left" w:pos="6510"/>
        </w:tabs>
        <w:spacing w:after="120" w:line="240" w:lineRule="auto"/>
        <w:ind w:left="0" w:firstLine="709"/>
        <w:jc w:val="both"/>
        <w:rPr>
          <w:rFonts w:ascii="Cambria" w:hAnsi="Cambria"/>
        </w:rPr>
      </w:pPr>
      <w:r w:rsidRPr="00F46F80">
        <w:rPr>
          <w:rFonts w:ascii="Cambria" w:hAnsi="Cambria"/>
        </w:rPr>
        <w:t>- учет и контроль теплового и водомерного узлов, своевременная поверка приборов учета тепловой энергии, водоснабжения и электроснабжения.</w:t>
      </w:r>
    </w:p>
    <w:p w:rsidR="00D046EC" w:rsidRPr="00F46F80" w:rsidRDefault="00D046EC" w:rsidP="00A92967">
      <w:pPr>
        <w:pStyle w:val="a3"/>
        <w:tabs>
          <w:tab w:val="left" w:pos="6510"/>
        </w:tabs>
        <w:spacing w:before="240" w:after="0" w:line="240" w:lineRule="auto"/>
        <w:ind w:left="0" w:firstLine="709"/>
        <w:contextualSpacing w:val="0"/>
        <w:jc w:val="both"/>
        <w:rPr>
          <w:rFonts w:ascii="Cambria" w:hAnsi="Cambria"/>
        </w:rPr>
      </w:pPr>
      <w:r w:rsidRPr="00F46F80">
        <w:rPr>
          <w:rFonts w:ascii="Cambria" w:hAnsi="Cambria"/>
          <w:b/>
        </w:rPr>
        <w:t>3.</w:t>
      </w:r>
      <w:r w:rsidRPr="00F46F80">
        <w:rPr>
          <w:rFonts w:ascii="Cambria" w:hAnsi="Cambria"/>
        </w:rPr>
        <w:t xml:space="preserve"> Аварийное обслуживание:</w:t>
      </w:r>
    </w:p>
    <w:p w:rsidR="00D046EC" w:rsidRPr="00F46F80" w:rsidRDefault="00D046EC" w:rsidP="00A92967">
      <w:pPr>
        <w:pStyle w:val="a3"/>
        <w:tabs>
          <w:tab w:val="left" w:pos="6510"/>
        </w:tabs>
        <w:spacing w:after="120" w:line="240" w:lineRule="auto"/>
        <w:ind w:left="0" w:firstLine="709"/>
        <w:jc w:val="both"/>
        <w:rPr>
          <w:rFonts w:ascii="Cambria" w:hAnsi="Cambria"/>
        </w:rPr>
      </w:pPr>
      <w:r w:rsidRPr="00F46F80">
        <w:rPr>
          <w:rFonts w:ascii="Cambria" w:hAnsi="Cambria"/>
        </w:rPr>
        <w:t xml:space="preserve">- в системах горячего и холодного водоснабжения, канализации: ремонт и замена сгонов на трубопроводе, установка бандажей на трубопроводе, смена небольших участков трубопровода (до 2 м), ликвидация засора канализации, заделка свищей и </w:t>
      </w:r>
      <w:proofErr w:type="spellStart"/>
      <w:r w:rsidRPr="00F46F80">
        <w:rPr>
          <w:rFonts w:ascii="Cambria" w:hAnsi="Cambria"/>
        </w:rPr>
        <w:t>зачеканка</w:t>
      </w:r>
      <w:proofErr w:type="spellEnd"/>
      <w:r w:rsidRPr="00F46F80">
        <w:rPr>
          <w:rFonts w:ascii="Cambria" w:hAnsi="Cambria"/>
        </w:rPr>
        <w:t xml:space="preserve"> раструбов, замена неисправных сифонов связанная с устранением засора или течи, выполнение сварочных работ при </w:t>
      </w:r>
      <w:r w:rsidR="00AD6745" w:rsidRPr="00F46F80">
        <w:rPr>
          <w:rFonts w:ascii="Cambria" w:hAnsi="Cambria"/>
        </w:rPr>
        <w:t>ремонте или замене трубопровода;</w:t>
      </w:r>
    </w:p>
    <w:p w:rsidR="00D046EC" w:rsidRPr="00F46F80" w:rsidRDefault="00D046EC" w:rsidP="00A92967">
      <w:pPr>
        <w:pStyle w:val="a3"/>
        <w:tabs>
          <w:tab w:val="left" w:pos="6510"/>
        </w:tabs>
        <w:spacing w:after="120" w:line="240" w:lineRule="auto"/>
        <w:ind w:left="0" w:firstLine="709"/>
        <w:jc w:val="both"/>
        <w:rPr>
          <w:rFonts w:ascii="Cambria" w:hAnsi="Cambria"/>
        </w:rPr>
      </w:pPr>
      <w:r w:rsidRPr="00F46F80">
        <w:rPr>
          <w:rFonts w:ascii="Cambria" w:hAnsi="Cambria"/>
        </w:rPr>
        <w:t xml:space="preserve"> - в системе электроснабжения: замена (восстановление) неисправных участков электрической сети (до 2м), замена предохранителей, автоматических выключателей на домовых вводно распределительных устройствах и щитах, в поэтажных распределительных щитах, ремонт электрощитов (замена шпилек, подтяжка и зачистка контактов), включение и замена вышедших из строя автоматов электрозащиты и пакетных выключателей, замена плавких вставок в электрощитах.</w:t>
      </w:r>
    </w:p>
    <w:p w:rsidR="00B7136C" w:rsidRPr="00F46F80" w:rsidRDefault="004C539C" w:rsidP="00A92967">
      <w:pPr>
        <w:pStyle w:val="a3"/>
        <w:tabs>
          <w:tab w:val="left" w:pos="6510"/>
        </w:tabs>
        <w:spacing w:after="120" w:line="240" w:lineRule="auto"/>
        <w:ind w:left="0" w:firstLine="709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4</w:t>
      </w:r>
      <w:r w:rsidR="00B7136C" w:rsidRPr="00F46F80">
        <w:rPr>
          <w:rFonts w:ascii="Cambria" w:hAnsi="Cambria"/>
          <w:b/>
          <w:bCs/>
        </w:rPr>
        <w:t xml:space="preserve">. </w:t>
      </w:r>
      <w:r w:rsidR="000A6614" w:rsidRPr="00414701">
        <w:rPr>
          <w:rFonts w:ascii="Cambria" w:hAnsi="Cambria"/>
        </w:rPr>
        <w:t xml:space="preserve">Хозяйственное обслуживание здания, в том числе мелкие </w:t>
      </w:r>
      <w:r w:rsidR="00B7136C" w:rsidRPr="00414701">
        <w:rPr>
          <w:rFonts w:ascii="Cambria" w:hAnsi="Cambria"/>
        </w:rPr>
        <w:t>монтажные работы внутри и снаружи здания</w:t>
      </w:r>
      <w:r w:rsidR="008D4EF6">
        <w:rPr>
          <w:rFonts w:ascii="Cambria" w:hAnsi="Cambria"/>
        </w:rPr>
        <w:t>.</w:t>
      </w:r>
    </w:p>
    <w:p w:rsidR="00D046EC" w:rsidRPr="00F46F80" w:rsidRDefault="004C539C" w:rsidP="00A92967">
      <w:pPr>
        <w:pStyle w:val="a3"/>
        <w:tabs>
          <w:tab w:val="left" w:pos="6510"/>
        </w:tabs>
        <w:spacing w:before="240" w:after="240" w:line="240" w:lineRule="auto"/>
        <w:ind w:left="0" w:firstLine="709"/>
        <w:contextualSpacing w:val="0"/>
        <w:jc w:val="both"/>
        <w:rPr>
          <w:rFonts w:ascii="Cambria" w:hAnsi="Cambria"/>
        </w:rPr>
      </w:pPr>
      <w:r>
        <w:rPr>
          <w:rFonts w:ascii="Cambria" w:hAnsi="Cambria"/>
          <w:b/>
        </w:rPr>
        <w:t>5</w:t>
      </w:r>
      <w:r w:rsidR="00D046EC" w:rsidRPr="00F46F80">
        <w:rPr>
          <w:rFonts w:ascii="Cambria" w:hAnsi="Cambria"/>
          <w:b/>
        </w:rPr>
        <w:t>.</w:t>
      </w:r>
      <w:r w:rsidR="00D046EC" w:rsidRPr="00F46F80">
        <w:rPr>
          <w:rFonts w:ascii="Cambria" w:hAnsi="Cambria"/>
        </w:rPr>
        <w:t xml:space="preserve"> Данный перечень работ составлен в двух экземплярах для каждой из сторон и является неотъемлем</w:t>
      </w:r>
      <w:r w:rsidR="00AD6745" w:rsidRPr="00F46F80">
        <w:rPr>
          <w:rFonts w:ascii="Cambria" w:hAnsi="Cambria"/>
        </w:rPr>
        <w:t>о</w:t>
      </w:r>
      <w:bookmarkStart w:id="0" w:name="_GoBack"/>
      <w:bookmarkEnd w:id="0"/>
      <w:r w:rsidR="00AD6745" w:rsidRPr="00F46F80">
        <w:rPr>
          <w:rFonts w:ascii="Cambria" w:hAnsi="Cambria"/>
        </w:rPr>
        <w:t>й частью настоящего договора.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729"/>
      </w:tblGrid>
      <w:tr w:rsidR="00D046EC" w:rsidRPr="00F46F80" w:rsidTr="00AD6745">
        <w:tc>
          <w:tcPr>
            <w:tcW w:w="4785" w:type="dxa"/>
          </w:tcPr>
          <w:p w:rsidR="00D046EC" w:rsidRPr="00F46F80" w:rsidRDefault="00D046EC" w:rsidP="00A92967">
            <w:pPr>
              <w:tabs>
                <w:tab w:val="center" w:pos="5031"/>
              </w:tabs>
              <w:rPr>
                <w:rFonts w:ascii="Cambria" w:hAnsi="Cambria"/>
                <w:b/>
              </w:rPr>
            </w:pPr>
            <w:r w:rsidRPr="00F46F80">
              <w:rPr>
                <w:rFonts w:ascii="Cambria" w:hAnsi="Cambria"/>
                <w:b/>
              </w:rPr>
              <w:t>Директор</w:t>
            </w:r>
          </w:p>
          <w:p w:rsidR="00D046EC" w:rsidRPr="00F46F80" w:rsidRDefault="00D046EC" w:rsidP="00A92967">
            <w:pPr>
              <w:tabs>
                <w:tab w:val="center" w:pos="5031"/>
              </w:tabs>
              <w:rPr>
                <w:rFonts w:ascii="Cambria" w:hAnsi="Cambria"/>
              </w:rPr>
            </w:pPr>
            <w:r w:rsidRPr="00F46F80">
              <w:rPr>
                <w:rFonts w:ascii="Cambria" w:hAnsi="Cambria"/>
              </w:rPr>
              <w:t>_______________________________О.С. Плотникова</w:t>
            </w:r>
          </w:p>
          <w:p w:rsidR="00D046EC" w:rsidRPr="00F46F80" w:rsidRDefault="00D046EC" w:rsidP="00A92967">
            <w:pPr>
              <w:tabs>
                <w:tab w:val="center" w:pos="5031"/>
              </w:tabs>
              <w:rPr>
                <w:rFonts w:ascii="Cambria" w:hAnsi="Cambria"/>
              </w:rPr>
            </w:pPr>
            <w:r w:rsidRPr="00F46F80">
              <w:rPr>
                <w:rFonts w:ascii="Cambria" w:hAnsi="Cambria"/>
              </w:rPr>
              <w:t xml:space="preserve">                           МП</w:t>
            </w:r>
          </w:p>
        </w:tc>
        <w:tc>
          <w:tcPr>
            <w:tcW w:w="4786" w:type="dxa"/>
          </w:tcPr>
          <w:p w:rsidR="00D046EC" w:rsidRPr="00F46F80" w:rsidRDefault="00D046EC" w:rsidP="00A92967">
            <w:pPr>
              <w:tabs>
                <w:tab w:val="center" w:pos="5031"/>
              </w:tabs>
              <w:rPr>
                <w:rFonts w:ascii="Cambria" w:hAnsi="Cambria"/>
                <w:b/>
              </w:rPr>
            </w:pPr>
          </w:p>
          <w:p w:rsidR="00D046EC" w:rsidRPr="00F46F80" w:rsidRDefault="00AD6745" w:rsidP="00A92967">
            <w:pPr>
              <w:tabs>
                <w:tab w:val="center" w:pos="5031"/>
              </w:tabs>
              <w:rPr>
                <w:rFonts w:ascii="Cambria" w:hAnsi="Cambria"/>
              </w:rPr>
            </w:pPr>
            <w:r w:rsidRPr="00F46F80">
              <w:rPr>
                <w:rFonts w:ascii="Cambria" w:hAnsi="Cambria"/>
              </w:rPr>
              <w:t>_____________________________</w:t>
            </w:r>
            <w:r w:rsidR="00A3234C">
              <w:rPr>
                <w:rFonts w:ascii="Cambria" w:hAnsi="Cambria"/>
              </w:rPr>
              <w:t>/_________________/</w:t>
            </w:r>
          </w:p>
          <w:p w:rsidR="00D046EC" w:rsidRPr="00F46F80" w:rsidRDefault="00D046EC" w:rsidP="00A92967">
            <w:pPr>
              <w:tabs>
                <w:tab w:val="center" w:pos="5031"/>
              </w:tabs>
              <w:rPr>
                <w:rFonts w:ascii="Cambria" w:hAnsi="Cambria"/>
              </w:rPr>
            </w:pPr>
            <w:r w:rsidRPr="00F46F80">
              <w:rPr>
                <w:rFonts w:ascii="Cambria" w:hAnsi="Cambria"/>
              </w:rPr>
              <w:t xml:space="preserve">                             МП</w:t>
            </w:r>
          </w:p>
        </w:tc>
      </w:tr>
    </w:tbl>
    <w:p w:rsidR="00D046EC" w:rsidRPr="00F46F80" w:rsidRDefault="00D046EC" w:rsidP="00A92967">
      <w:pPr>
        <w:tabs>
          <w:tab w:val="left" w:pos="5325"/>
        </w:tabs>
        <w:spacing w:after="0" w:line="240" w:lineRule="auto"/>
        <w:jc w:val="both"/>
        <w:rPr>
          <w:rFonts w:ascii="Cambria" w:hAnsi="Cambria"/>
        </w:rPr>
      </w:pPr>
    </w:p>
    <w:sectPr w:rsidR="00D046EC" w:rsidRPr="00F4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3798"/>
    <w:multiLevelType w:val="hybridMultilevel"/>
    <w:tmpl w:val="23922430"/>
    <w:lvl w:ilvl="0" w:tplc="47B0B6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DB4CF6"/>
    <w:multiLevelType w:val="hybridMultilevel"/>
    <w:tmpl w:val="2D463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E78E8"/>
    <w:multiLevelType w:val="hybridMultilevel"/>
    <w:tmpl w:val="59FC8E1E"/>
    <w:lvl w:ilvl="0" w:tplc="6452FB96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A93921"/>
    <w:multiLevelType w:val="hybridMultilevel"/>
    <w:tmpl w:val="E2D6B2E0"/>
    <w:lvl w:ilvl="0" w:tplc="3A3C6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0F62BF"/>
    <w:multiLevelType w:val="multilevel"/>
    <w:tmpl w:val="0DC24D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EB48B4"/>
    <w:multiLevelType w:val="hybridMultilevel"/>
    <w:tmpl w:val="DDCA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F3949"/>
    <w:multiLevelType w:val="multilevel"/>
    <w:tmpl w:val="E46EE666"/>
    <w:lvl w:ilvl="0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85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4245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24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605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965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96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  <w:sz w:val="24"/>
      </w:rPr>
    </w:lvl>
  </w:abstractNum>
  <w:abstractNum w:abstractNumId="7" w15:restartNumberingAfterBreak="0">
    <w:nsid w:val="50842681"/>
    <w:multiLevelType w:val="hybridMultilevel"/>
    <w:tmpl w:val="A0708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42D1B"/>
    <w:multiLevelType w:val="multilevel"/>
    <w:tmpl w:val="31FC2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 w15:restartNumberingAfterBreak="0">
    <w:nsid w:val="5F0A3E63"/>
    <w:multiLevelType w:val="multilevel"/>
    <w:tmpl w:val="1ECAB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 w15:restartNumberingAfterBreak="0">
    <w:nsid w:val="648C21C6"/>
    <w:multiLevelType w:val="multilevel"/>
    <w:tmpl w:val="D2B05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5145299"/>
    <w:multiLevelType w:val="hybridMultilevel"/>
    <w:tmpl w:val="FC1680B6"/>
    <w:lvl w:ilvl="0" w:tplc="A202B1D0">
      <w:start w:val="7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99"/>
    <w:rsid w:val="00000ADA"/>
    <w:rsid w:val="00010FD7"/>
    <w:rsid w:val="0001409F"/>
    <w:rsid w:val="00021E12"/>
    <w:rsid w:val="00042916"/>
    <w:rsid w:val="00060B1B"/>
    <w:rsid w:val="000A6614"/>
    <w:rsid w:val="000E09EB"/>
    <w:rsid w:val="000F4BAD"/>
    <w:rsid w:val="00115C7B"/>
    <w:rsid w:val="001323BD"/>
    <w:rsid w:val="00153E48"/>
    <w:rsid w:val="001A51B7"/>
    <w:rsid w:val="001A76D9"/>
    <w:rsid w:val="00213A7F"/>
    <w:rsid w:val="00264308"/>
    <w:rsid w:val="00275BF7"/>
    <w:rsid w:val="002F4399"/>
    <w:rsid w:val="00346D1B"/>
    <w:rsid w:val="00350395"/>
    <w:rsid w:val="0036764D"/>
    <w:rsid w:val="00376333"/>
    <w:rsid w:val="003956F6"/>
    <w:rsid w:val="004049E6"/>
    <w:rsid w:val="00414701"/>
    <w:rsid w:val="00417C91"/>
    <w:rsid w:val="004B0F7A"/>
    <w:rsid w:val="004C539C"/>
    <w:rsid w:val="004E1862"/>
    <w:rsid w:val="00501F59"/>
    <w:rsid w:val="005300DF"/>
    <w:rsid w:val="005F10B6"/>
    <w:rsid w:val="00611134"/>
    <w:rsid w:val="00670A39"/>
    <w:rsid w:val="00690716"/>
    <w:rsid w:val="006D5C7B"/>
    <w:rsid w:val="0075519B"/>
    <w:rsid w:val="00785B11"/>
    <w:rsid w:val="00796AE0"/>
    <w:rsid w:val="007D0581"/>
    <w:rsid w:val="00826477"/>
    <w:rsid w:val="00830494"/>
    <w:rsid w:val="00883C6D"/>
    <w:rsid w:val="008923C6"/>
    <w:rsid w:val="00896228"/>
    <w:rsid w:val="008A5E8C"/>
    <w:rsid w:val="008C7E54"/>
    <w:rsid w:val="008D4EF6"/>
    <w:rsid w:val="009102E1"/>
    <w:rsid w:val="00950526"/>
    <w:rsid w:val="009601A8"/>
    <w:rsid w:val="0098300C"/>
    <w:rsid w:val="00A3234C"/>
    <w:rsid w:val="00A75D8E"/>
    <w:rsid w:val="00A92967"/>
    <w:rsid w:val="00A92FAD"/>
    <w:rsid w:val="00AB4A84"/>
    <w:rsid w:val="00AD6745"/>
    <w:rsid w:val="00B10646"/>
    <w:rsid w:val="00B1453E"/>
    <w:rsid w:val="00B1757A"/>
    <w:rsid w:val="00B37692"/>
    <w:rsid w:val="00B7136C"/>
    <w:rsid w:val="00B82328"/>
    <w:rsid w:val="00BD6725"/>
    <w:rsid w:val="00BE2C5B"/>
    <w:rsid w:val="00C1717A"/>
    <w:rsid w:val="00C52AE3"/>
    <w:rsid w:val="00C71291"/>
    <w:rsid w:val="00CB7B5C"/>
    <w:rsid w:val="00CC06F9"/>
    <w:rsid w:val="00CE0E49"/>
    <w:rsid w:val="00D046EC"/>
    <w:rsid w:val="00D255C9"/>
    <w:rsid w:val="00D67DA4"/>
    <w:rsid w:val="00DC643B"/>
    <w:rsid w:val="00DC6DD7"/>
    <w:rsid w:val="00DD5499"/>
    <w:rsid w:val="00E050A6"/>
    <w:rsid w:val="00E21660"/>
    <w:rsid w:val="00E22754"/>
    <w:rsid w:val="00E22E0C"/>
    <w:rsid w:val="00E279B9"/>
    <w:rsid w:val="00E331EB"/>
    <w:rsid w:val="00E47434"/>
    <w:rsid w:val="00F32702"/>
    <w:rsid w:val="00F32D87"/>
    <w:rsid w:val="00F34F8C"/>
    <w:rsid w:val="00F46F80"/>
    <w:rsid w:val="00F509F5"/>
    <w:rsid w:val="00F6440D"/>
    <w:rsid w:val="00F96B95"/>
    <w:rsid w:val="00FD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A508"/>
  <w15:docId w15:val="{4D01333D-03C7-4CF2-BE8E-BA5956FA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4F9"/>
    <w:pPr>
      <w:ind w:left="720"/>
      <w:contextualSpacing/>
    </w:pPr>
  </w:style>
  <w:style w:type="table" w:styleId="a4">
    <w:name w:val="Table Grid"/>
    <w:basedOn w:val="a1"/>
    <w:uiPriority w:val="59"/>
    <w:rsid w:val="00BD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2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0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0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279B-2A42-486E-B3EB-32F315D2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2915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</dc:creator>
  <cp:lastModifiedBy>Литягова Юлия Сергеевна</cp:lastModifiedBy>
  <cp:revision>4</cp:revision>
  <cp:lastPrinted>2020-03-29T22:11:00Z</cp:lastPrinted>
  <dcterms:created xsi:type="dcterms:W3CDTF">2020-12-25T02:46:00Z</dcterms:created>
  <dcterms:modified xsi:type="dcterms:W3CDTF">2020-12-25T02:56:00Z</dcterms:modified>
</cp:coreProperties>
</file>