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3" w:rsidRPr="00506A33" w:rsidRDefault="00506A33" w:rsidP="00506A33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b/>
          <w:sz w:val="20"/>
          <w:szCs w:val="20"/>
          <w:lang w:eastAsia="ru-RU"/>
        </w:rPr>
        <w:t>Заявка на участие в</w:t>
      </w:r>
      <w:r w:rsidRPr="00506A33">
        <w:rPr>
          <w:rFonts w:ascii="Cambria" w:eastAsia="Times New Roman" w:hAnsi="Cambria"/>
          <w:b/>
          <w:sz w:val="20"/>
          <w:szCs w:val="20"/>
          <w:lang w:eastAsia="ru-RU"/>
        </w:rPr>
        <w:t xml:space="preserve"> отборе для </w:t>
      </w:r>
      <w:r w:rsidRPr="00506A33">
        <w:rPr>
          <w:rFonts w:ascii="Cambria" w:eastAsia="Times New Roman" w:hAnsi="Cambria"/>
          <w:b/>
          <w:sz w:val="20"/>
          <w:szCs w:val="20"/>
          <w:lang w:eastAsia="ru-RU"/>
        </w:rPr>
        <w:t xml:space="preserve"> </w:t>
      </w:r>
      <w:r w:rsidRPr="00506A33">
        <w:rPr>
          <w:rFonts w:ascii="Times New Roman" w:hAnsi="Times New Roman"/>
          <w:b/>
          <w:sz w:val="20"/>
          <w:szCs w:val="20"/>
        </w:rPr>
        <w:t>проведени</w:t>
      </w:r>
      <w:r w:rsidRPr="00506A33">
        <w:rPr>
          <w:rFonts w:ascii="Times New Roman" w:hAnsi="Times New Roman"/>
          <w:b/>
          <w:sz w:val="20"/>
          <w:szCs w:val="20"/>
        </w:rPr>
        <w:t>я</w:t>
      </w:r>
      <w:r w:rsidRPr="00506A33">
        <w:rPr>
          <w:rFonts w:ascii="Times New Roman" w:hAnsi="Times New Roman"/>
          <w:b/>
          <w:sz w:val="20"/>
          <w:szCs w:val="20"/>
        </w:rPr>
        <w:t xml:space="preserve"> обязательного ежегодного аудита</w:t>
      </w:r>
    </w:p>
    <w:p w:rsidR="00506A33" w:rsidRPr="00506A33" w:rsidRDefault="00506A33" w:rsidP="00506A33">
      <w:pPr>
        <w:spacing w:after="0" w:line="240" w:lineRule="auto"/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06A33" w:rsidRPr="00506A33" w:rsidTr="007B421C">
        <w:trPr>
          <w:trHeight w:val="414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Полное наименование Заявителя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Вид деятельности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ОКВЭД (</w:t>
            </w:r>
            <w:proofErr w:type="gramStart"/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основной</w:t>
            </w:r>
            <w:proofErr w:type="gramEnd"/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Краткое описание компании</w:t>
            </w:r>
            <w:r w:rsidRPr="00506A33" w:rsidDel="001C4518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ind w:left="5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 xml:space="preserve">Местонахождение 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(включая индекс)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Контактная информация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Веб-сайт,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ФИО контактного лица </w:t>
            </w:r>
            <w:bookmarkStart w:id="0" w:name="_GoBack"/>
            <w:bookmarkEnd w:id="0"/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E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-</w:t>
            </w: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mail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06A33" w:rsidRPr="00506A33" w:rsidTr="00506A33">
        <w:trPr>
          <w:trHeight w:val="962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506A33" w:rsidRPr="00506A33" w:rsidRDefault="00506A33" w:rsidP="00506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казание услуг обязательного аудита годовой бухгалтерской (финансовой) отчетности Некоммерческой организации «Фонд развития экономики и прямых инвестиций Чукотского автономного округа» за 2020 год в соответствии с техническим заданием.</w:t>
            </w:r>
          </w:p>
        </w:tc>
      </w:tr>
    </w:tbl>
    <w:p w:rsidR="00506A33" w:rsidRPr="009E3432" w:rsidRDefault="00506A33" w:rsidP="00506A33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даю согласие НО «Фонд развития Чукотки» на обработку, распространение и использование данных, указанных в предоставленной Заявке.</w:t>
      </w:r>
    </w:p>
    <w:p w:rsidR="00506A33" w:rsidRPr="00506A33" w:rsidRDefault="00506A33" w:rsidP="00506A33">
      <w:pPr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С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>«</w:t>
      </w:r>
      <w:r w:rsidRPr="00506A33"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изменениями</w:t>
      </w:r>
      <w:r w:rsidRPr="00506A33">
        <w:rPr>
          <w:rFonts w:ascii="Times New Roman" w:hAnsi="Times New Roman"/>
          <w:sz w:val="20"/>
          <w:szCs w:val="20"/>
          <w:lang w:eastAsia="ar-SA"/>
        </w:rPr>
        <w:t xml:space="preserve">),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размещенном на официальном сайте Фонда </w:t>
      </w:r>
      <w:hyperlink r:id="rId6" w:history="1"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www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.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fond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87.</w:t>
        </w:r>
        <w:proofErr w:type="spellStart"/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в информационно-телекоммуникационной сети "Интернет", и конкурсной документацией ознакомлен. 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Согласен участвовать в отборе на условиях, предусмотренных «</w:t>
      </w:r>
      <w:r w:rsidRPr="00506A33"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изменениями)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и конкурсной документацией.</w:t>
      </w:r>
    </w:p>
    <w:p w:rsidR="00506A33" w:rsidRPr="009E3432" w:rsidRDefault="00506A33" w:rsidP="00506A33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подтверждаю, что ______________________________________________</w:t>
      </w:r>
    </w:p>
    <w:p w:rsidR="00506A33" w:rsidRPr="009E3432" w:rsidRDefault="00506A33" w:rsidP="00506A33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</w:t>
      </w:r>
      <w:r w:rsidRPr="00506A33">
        <w:rPr>
          <w:rFonts w:ascii="Cambria" w:eastAsia="Times New Roman" w:hAnsi="Cambria"/>
          <w:sz w:val="16"/>
          <w:szCs w:val="16"/>
          <w:lang w:eastAsia="ru-RU"/>
        </w:rPr>
        <w:t>краткое наименование юридического лица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>)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>не находится в процессе реорганизации, ликвидации, банкротства;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отсутствует в реестре недобросовестных поставщиков (подрядчиков, исполнителей).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06A33" w:rsidRPr="009E3432" w:rsidTr="007B421C">
        <w:tc>
          <w:tcPr>
            <w:tcW w:w="3011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(должность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</w:t>
            </w: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руководителя)</w:t>
            </w:r>
          </w:p>
        </w:tc>
        <w:tc>
          <w:tcPr>
            <w:tcW w:w="4219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(подпись)</w:t>
            </w: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372092" w:rsidRDefault="00372092"/>
    <w:sectPr w:rsidR="0037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131A"/>
    <w:multiLevelType w:val="hybridMultilevel"/>
    <w:tmpl w:val="8734392A"/>
    <w:lvl w:ilvl="0" w:tplc="85521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5"/>
    <w:rsid w:val="00372092"/>
    <w:rsid w:val="00403C75"/>
    <w:rsid w:val="005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Стебунова</dc:creator>
  <cp:keywords/>
  <dc:description/>
  <cp:lastModifiedBy>Татьяна Стебунова</cp:lastModifiedBy>
  <cp:revision>2</cp:revision>
  <dcterms:created xsi:type="dcterms:W3CDTF">2021-01-11T21:38:00Z</dcterms:created>
  <dcterms:modified xsi:type="dcterms:W3CDTF">2021-01-11T21:44:00Z</dcterms:modified>
</cp:coreProperties>
</file>