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2F6A" w14:textId="47772CF5" w:rsidR="00856085" w:rsidRPr="00D453F7" w:rsidRDefault="00856085" w:rsidP="00856085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t>Приложение 3</w:t>
      </w:r>
      <w:r w:rsidRPr="00D453F7">
        <w:rPr>
          <w:rFonts w:ascii="Times New Roman" w:hAnsi="Times New Roman"/>
          <w:bCs/>
        </w:rPr>
        <w:br/>
      </w: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3DB4C3A9" w14:textId="77777777" w:rsidR="00856085" w:rsidRPr="00D453F7" w:rsidRDefault="00856085" w:rsidP="00856085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</w:t>
      </w:r>
      <w:r w:rsidRPr="00DC427C">
        <w:rPr>
          <w:rFonts w:ascii="Times New Roman" w:eastAsia="Calibri" w:hAnsi="Times New Roman"/>
          <w:b/>
          <w:bCs/>
          <w:lang w:eastAsia="en-US"/>
        </w:rPr>
        <w:t>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5AC2EF2D" w14:textId="77777777" w:rsidR="00856085" w:rsidRPr="00D453F7" w:rsidRDefault="00856085" w:rsidP="00856085">
      <w:pPr>
        <w:contextualSpacing/>
        <w:rPr>
          <w:rFonts w:ascii="Times New Roman" w:hAnsi="Times New Roman"/>
          <w:sz w:val="14"/>
        </w:rPr>
      </w:pPr>
    </w:p>
    <w:p w14:paraId="035E87D0" w14:textId="77777777" w:rsidR="00856085" w:rsidRPr="00D453F7" w:rsidRDefault="00856085" w:rsidP="00856085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14:paraId="5C8CF0B5" w14:textId="77777777" w:rsidR="00856085" w:rsidRPr="00D453F7" w:rsidRDefault="00856085" w:rsidP="00856085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14:paraId="25FB27CC" w14:textId="77777777" w:rsidR="00856085" w:rsidRPr="00D453F7" w:rsidRDefault="00856085" w:rsidP="00856085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56085" w:rsidRPr="00D453F7" w14:paraId="5160B87C" w14:textId="77777777" w:rsidTr="00091F79">
        <w:trPr>
          <w:trHeight w:val="1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0FF" w14:textId="77777777" w:rsidR="00856085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договора оказания услуг, </w:t>
            </w:r>
            <w:r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</w:p>
          <w:p w14:paraId="3F8B7FD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446B3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93AEF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</w:t>
            </w:r>
            <w:r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0F9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Сумма фактически произведенных (оплаченных) затрат, 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Pr="00DC427C">
              <w:rPr>
                <w:rFonts w:ascii="Times New Roman" w:hAnsi="Times New Roman" w:cs="Times New Roman"/>
                <w:sz w:val="22"/>
                <w:szCs w:val="22"/>
              </w:rPr>
              <w:t xml:space="preserve"> с сертификацией, стандартизацией, патентованием продукции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>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B9462" w14:textId="77777777" w:rsidR="00856085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14:paraId="13E848B9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1DF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56085" w:rsidRPr="00D453F7" w14:paraId="1D0194B3" w14:textId="77777777" w:rsidTr="00091F79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4A09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EFEB5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E2B83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81E8C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8D886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7433B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AEAE7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9CD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</w:tr>
      <w:tr w:rsidR="00856085" w:rsidRPr="00D453F7" w14:paraId="52915319" w14:textId="77777777" w:rsidTr="00091F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57B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07133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3927D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77A89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AB4B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7B3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BD47F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725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56085" w:rsidRPr="00D453F7" w14:paraId="7CBC0F4D" w14:textId="77777777" w:rsidTr="00091F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9D0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40155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412BC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FB60C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7DF07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BE6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C54C6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144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085" w:rsidRPr="00D453F7" w14:paraId="6ED15D94" w14:textId="77777777" w:rsidTr="00091F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69D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EA8CD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E8C4D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938EA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96C22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965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EE7C1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559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</w:tr>
      <w:tr w:rsidR="00856085" w:rsidRPr="00D453F7" w14:paraId="3032C231" w14:textId="77777777" w:rsidTr="00091F7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415" w14:textId="77777777" w:rsidR="00856085" w:rsidRPr="00D453F7" w:rsidRDefault="00856085" w:rsidP="00091F79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DFA6F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D311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1251B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045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503C0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99D1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7B7476AF" w14:textId="77777777" w:rsidR="00856085" w:rsidRPr="00D453F7" w:rsidRDefault="00856085" w:rsidP="00856085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>
        <w:rPr>
          <w:rFonts w:ascii="Times New Roman" w:hAnsi="Times New Roman"/>
        </w:rPr>
        <w:t>поддержки</w:t>
      </w:r>
    </w:p>
    <w:p w14:paraId="3DFA1348" w14:textId="77777777" w:rsidR="00856085" w:rsidRPr="00D453F7" w:rsidRDefault="00856085" w:rsidP="00856085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856085" w:rsidRPr="00D453F7" w14:paraId="5EDC71A1" w14:textId="77777777" w:rsidTr="00091F79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286CD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BA318C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BC837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30C9F3A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645453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4451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2B2C280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856085" w:rsidRPr="00D453F7" w14:paraId="3319C60C" w14:textId="77777777" w:rsidTr="00091F79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0121E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7FC3E090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8AE216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01D84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C491B4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BA87A30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465E4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BA5CF9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6085" w:rsidRPr="00D453F7" w14:paraId="31FE4AD9" w14:textId="77777777" w:rsidTr="00091F79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F8D4D" w14:textId="77777777" w:rsidR="00856085" w:rsidRPr="00D453F7" w:rsidRDefault="00856085" w:rsidP="00091F79">
            <w:pPr>
              <w:pStyle w:val="a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B6CC618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88221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6A4E5C2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F0F1F0B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69B1F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E19E1F5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856085" w:rsidRPr="00D453F7" w14:paraId="5A3C115B" w14:textId="77777777" w:rsidTr="00091F79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2E51" w14:textId="77777777" w:rsidR="00856085" w:rsidRPr="00D453F7" w:rsidRDefault="00856085" w:rsidP="00091F79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1F97D7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0F8B5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0221D49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CA31B7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1C2A" w14:textId="77777777" w:rsidR="00856085" w:rsidRPr="00D453F7" w:rsidRDefault="00856085" w:rsidP="00091F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75F3334" w14:textId="77777777" w:rsidR="00856085" w:rsidRPr="00D453F7" w:rsidRDefault="00856085" w:rsidP="00091F79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581D07B" w14:textId="5D6CE771" w:rsidR="00856085" w:rsidRPr="00D453F7" w:rsidRDefault="00856085" w:rsidP="00856085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856085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</w:t>
      </w:r>
      <w:r>
        <w:rPr>
          <w:rFonts w:ascii="Times New Roman" w:hAnsi="Times New Roman"/>
        </w:rPr>
        <w:t>и</w:t>
      </w:r>
    </w:p>
    <w:p w14:paraId="6B5837F6" w14:textId="77777777" w:rsidR="00845003" w:rsidRDefault="00845003" w:rsidP="00856085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EE"/>
    <w:rsid w:val="003122D4"/>
    <w:rsid w:val="006752EE"/>
    <w:rsid w:val="00845003"/>
    <w:rsid w:val="008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0EE"/>
  <w15:chartTrackingRefBased/>
  <w15:docId w15:val="{8FF46732-B8E5-4820-BD24-A58E9898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560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856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2021-10-07T02:29:00Z</dcterms:created>
  <dcterms:modified xsi:type="dcterms:W3CDTF">2021-10-07T02:30:00Z</dcterms:modified>
</cp:coreProperties>
</file>