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145F" w14:textId="77777777" w:rsidR="00E66764" w:rsidRDefault="00E66764" w:rsidP="00E66764">
      <w:pPr>
        <w:spacing w:after="0"/>
        <w:ind w:firstLine="567"/>
        <w:jc w:val="right"/>
        <w:rPr>
          <w:rFonts w:ascii="Cambria" w:hAnsi="Cambria"/>
        </w:rPr>
      </w:pPr>
      <w:r>
        <w:rPr>
          <w:rFonts w:ascii="Cambria" w:hAnsi="Cambria"/>
        </w:rPr>
        <w:t>Приложение №5</w:t>
      </w:r>
    </w:p>
    <w:p w14:paraId="1F153F3B" w14:textId="77777777" w:rsidR="00E66764" w:rsidRDefault="00E66764" w:rsidP="00E66764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D276F30" w14:textId="77777777" w:rsidR="00E66764" w:rsidRDefault="00E66764" w:rsidP="00E66764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CE1331E" w14:textId="77777777" w:rsidR="00E66764" w:rsidRDefault="00E66764" w:rsidP="00E66764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>
        <w:rPr>
          <w:rFonts w:ascii="Cambria" w:hAnsi="Cambria" w:cstheme="minorHAnsi"/>
          <w:b/>
          <w:szCs w:val="22"/>
        </w:rPr>
        <w:t>Рекомендуемый список документов</w:t>
      </w:r>
    </w:p>
    <w:p w14:paraId="2672E5F5" w14:textId="77777777" w:rsidR="00E66764" w:rsidRDefault="00E66764" w:rsidP="00E66764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20ECBC9A" w14:textId="77777777" w:rsidR="00E66764" w:rsidRDefault="00E66764" w:rsidP="00E66764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350C1632" w14:textId="77777777" w:rsidR="00E66764" w:rsidRDefault="00E66764" w:rsidP="00E66764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2BBC431F" w14:textId="77777777" w:rsidR="00E66764" w:rsidRDefault="00E66764" w:rsidP="00E66764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1) Заявка на участие в отборе партнеров (Приложение № 4) с подписью и печатью (оригинал);</w:t>
      </w:r>
    </w:p>
    <w:p w14:paraId="7067D69F" w14:textId="77777777" w:rsidR="00E66764" w:rsidRDefault="00E66764" w:rsidP="00E66764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2) 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 (Приложение № 11). </w:t>
      </w:r>
    </w:p>
    <w:p w14:paraId="5AA19436" w14:textId="77777777" w:rsidR="00E66764" w:rsidRDefault="00E66764" w:rsidP="00E66764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3) Копии документов, характеризующих участника отбора (при </w:t>
      </w:r>
      <w:proofErr w:type="gramStart"/>
      <w:r>
        <w:rPr>
          <w:rFonts w:ascii="Cambria" w:hAnsi="Cambria" w:cstheme="minorHAnsi"/>
          <w:szCs w:val="22"/>
        </w:rPr>
        <w:t>необходимости)*</w:t>
      </w:r>
      <w:proofErr w:type="gramEnd"/>
      <w:r>
        <w:rPr>
          <w:rFonts w:ascii="Cambria" w:hAnsi="Cambria" w:cstheme="minorHAnsi"/>
          <w:szCs w:val="22"/>
        </w:rPr>
        <w:t xml:space="preserve">: </w:t>
      </w:r>
    </w:p>
    <w:p w14:paraId="03BFBE9A" w14:textId="77777777" w:rsidR="00E66764" w:rsidRDefault="00E66764" w:rsidP="00E66764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- 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гражданско-правового договора с Участником отбора, резюме);</w:t>
      </w:r>
    </w:p>
    <w:p w14:paraId="6DFFCB65" w14:textId="77777777" w:rsidR="00E66764" w:rsidRDefault="00E66764" w:rsidP="00E66764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- 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(сайты, соцсети), где размещена информация об успешных примерах оказания услуг/проведения работ аналогичных предмету отбора и т.п.);</w:t>
      </w:r>
    </w:p>
    <w:p w14:paraId="092ADD67" w14:textId="77777777" w:rsidR="00E66764" w:rsidRDefault="00E66764" w:rsidP="00E66764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- 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т.п.).</w:t>
      </w:r>
    </w:p>
    <w:p w14:paraId="4C7C67B3" w14:textId="77777777" w:rsidR="00E66764" w:rsidRDefault="00E66764" w:rsidP="00E66764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4) Коммерческое предложение на оказание услуг/выполнение работ, соответствующих предмету отбора. </w:t>
      </w:r>
    </w:p>
    <w:p w14:paraId="5BA3091B" w14:textId="77777777" w:rsidR="00E66764" w:rsidRDefault="00E66764" w:rsidP="00E66764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8A12ACD" w14:textId="77777777" w:rsidR="00E66764" w:rsidRDefault="00E66764" w:rsidP="00E66764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В состав документации по отбору могут быть включены иные документы в зависимости от содержания работ (услуг).</w:t>
      </w:r>
    </w:p>
    <w:p w14:paraId="79F3B3B7" w14:textId="77777777" w:rsidR="00E66764" w:rsidRDefault="00E66764" w:rsidP="00E66764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5426AFE" w14:textId="77777777" w:rsidR="00E66764" w:rsidRDefault="00E66764" w:rsidP="00E66764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300F6153" w14:textId="77777777" w:rsidR="00E66764" w:rsidRDefault="00E66764" w:rsidP="00E66764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91578D4" w14:textId="77777777" w:rsidR="00E66764" w:rsidRDefault="00E66764" w:rsidP="00E66764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*Документы необходимо однократно предоставить в рамках одного календарного года по определенной услуге, в дальнейшем, при проведении отборов в течение года по аналогичной услуге, предоставление данных документов не требуется.</w:t>
      </w:r>
    </w:p>
    <w:p w14:paraId="27C94864" w14:textId="77777777" w:rsidR="00E66764" w:rsidRDefault="00E66764" w:rsidP="00E66764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FEAE2F7" w14:textId="77777777" w:rsidR="00E66764" w:rsidRDefault="00E66764" w:rsidP="00E66764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112183E" w14:textId="77777777" w:rsidR="00E66764" w:rsidRDefault="00E66764" w:rsidP="00E66764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9D0BDD4" w14:textId="77777777" w:rsidR="004A51DB" w:rsidRDefault="004A51DB">
      <w:bookmarkStart w:id="0" w:name="_GoBack"/>
      <w:bookmarkEnd w:id="0"/>
    </w:p>
    <w:sectPr w:rsidR="004A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8E"/>
    <w:rsid w:val="000F4E8E"/>
    <w:rsid w:val="004A51DB"/>
    <w:rsid w:val="00E6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D28D-9227-4E81-82B1-470889FC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67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6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Нелли Викторовна</dc:creator>
  <cp:keywords/>
  <dc:description/>
  <cp:lastModifiedBy>Панасенко Нелли Викторовна</cp:lastModifiedBy>
  <cp:revision>2</cp:revision>
  <dcterms:created xsi:type="dcterms:W3CDTF">2022-10-26T22:29:00Z</dcterms:created>
  <dcterms:modified xsi:type="dcterms:W3CDTF">2022-10-26T22:29:00Z</dcterms:modified>
</cp:coreProperties>
</file>