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61036E" w:rsidRPr="00331632" w14:paraId="5473D6E9" w14:textId="77777777" w:rsidTr="00286DE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A0E6F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8B814" w14:textId="10D5F08A" w:rsidR="0061036E" w:rsidRDefault="0061036E" w:rsidP="001B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27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7D5D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  <w:p w14:paraId="683AA590" w14:textId="77777777" w:rsidR="0061036E" w:rsidRDefault="0061036E" w:rsidP="001B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2CEE7E66" w14:textId="77777777" w:rsidR="0061036E" w:rsidRPr="00331632" w:rsidRDefault="0061036E" w:rsidP="001B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</w:tc>
      </w:tr>
      <w:tr w:rsidR="0061036E" w:rsidRPr="00331632" w14:paraId="23977F7C" w14:textId="77777777" w:rsidTr="00286DEA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89E6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33EB" w14:textId="2144E04A" w:rsidR="0061036E" w:rsidRPr="00331632" w:rsidRDefault="0061036E" w:rsidP="001B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7D5D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СЕВЕРНЫЙ ЗАВОЗ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1036E" w:rsidRPr="00331632" w14:paraId="333001BE" w14:textId="77777777" w:rsidTr="00286DEA">
        <w:trPr>
          <w:trHeight w:val="124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6028BF8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Категория З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AC06D5B" w14:textId="1FD9E10E" w:rsidR="0061036E" w:rsidRPr="00255095" w:rsidRDefault="003C2817" w:rsidP="001B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2817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или юридическое лицо – субъекты малого и среднего предпринимательства,</w:t>
            </w:r>
            <w:r w:rsidR="0061036E" w:rsidRPr="003C2817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осуществляющие деятельность в сфере </w:t>
            </w:r>
            <w:r w:rsidR="007D5D6F">
              <w:rPr>
                <w:rFonts w:ascii="Times New Roman" w:eastAsia="Times New Roman" w:hAnsi="Times New Roman" w:cs="Times New Roman"/>
                <w:lang w:eastAsia="ru-RU"/>
              </w:rPr>
              <w:t>розничной торговли</w:t>
            </w:r>
            <w:r w:rsidR="001B10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B1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удовлетворяющие иным критериям в соответствии с Правилами предоставления микрозаймов.</w:t>
            </w:r>
          </w:p>
        </w:tc>
      </w:tr>
      <w:tr w:rsidR="0061036E" w:rsidRPr="00331632" w14:paraId="0C236B4A" w14:textId="77777777" w:rsidTr="00286DEA">
        <w:trPr>
          <w:trHeight w:val="928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3BFAD04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Целевое назначение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49B128C" w14:textId="0FA432D3" w:rsidR="0061036E" w:rsidRPr="00331632" w:rsidRDefault="007D5D6F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D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закупку</w:t>
            </w:r>
            <w:r w:rsidR="00E13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C3A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потребительских товаров</w:t>
            </w:r>
            <w:r w:rsidRPr="007D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 исключением табачной</w:t>
            </w:r>
            <w:r w:rsidR="00701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7D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алкогольной продукции, включая пиво)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последующей реализации на территории Чукотского АО в розницу.</w:t>
            </w:r>
          </w:p>
        </w:tc>
      </w:tr>
      <w:tr w:rsidR="0061036E" w:rsidRPr="00331632" w14:paraId="15BBF9D4" w14:textId="77777777" w:rsidTr="00286DEA">
        <w:trPr>
          <w:trHeight w:val="70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5D7B4F9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F468C0B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0778F29" w14:textId="267E22C1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036E" w:rsidRPr="00331632" w14:paraId="09D9AA2D" w14:textId="77777777" w:rsidTr="00286DEA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76BFD00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4D5D1AD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61036E" w:rsidRPr="00331632" w14:paraId="5303746F" w14:textId="77777777" w:rsidTr="00286DEA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7E622908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6CD09F3" w14:textId="6426D77C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</w:t>
            </w:r>
            <w:r w:rsidR="007D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5D1E13A" w14:textId="77777777" w:rsidTr="00286DEA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696B944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F4E319C" w14:textId="4125A89B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3 месяцев 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="00A72AA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 w:rsidR="007D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8CAA18C" w14:textId="77777777" w:rsidTr="00286DEA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FBA2059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277CB9B" w14:textId="5CC2261D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r w:rsidR="000A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рублей</w:t>
            </w:r>
            <w:r w:rsidR="007D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08330E6F" w14:textId="77777777" w:rsidTr="00286DEA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017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9018" w14:textId="77777777" w:rsidR="0061036E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1013A51D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п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оручительство (гарантия) региональной гарантийной организации, </w:t>
            </w:r>
          </w:p>
          <w:p w14:paraId="5CB20C72" w14:textId="0D336D99" w:rsidR="0061036E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</w:t>
            </w:r>
            <w:r w:rsidR="005B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645A0B5" w14:textId="712AA28A" w:rsidR="0061036E" w:rsidRPr="00D74F90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61036E" w:rsidRPr="00331632" w14:paraId="44BB01D0" w14:textId="77777777" w:rsidTr="00286DEA">
        <w:trPr>
          <w:trHeight w:val="85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9BD6129" w14:textId="77777777" w:rsidR="0061036E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14:paraId="61453B82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6B1E10FB" w14:textId="56722A76" w:rsidR="00353F56" w:rsidRPr="001C45A4" w:rsidRDefault="00CE58DD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>При наличии залогового обеспечения и (или) поручительства региональной гарантийной организации</w:t>
            </w:r>
            <w:r w:rsidR="00353F56" w:rsidRP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5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10,5% годовых, но не </w:t>
            </w:r>
            <w:r w:rsidR="00353F56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более </w:t>
            </w:r>
            <w:r w:rsidR="0035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2-кратного </w:t>
            </w:r>
            <w:r w:rsidR="00353F56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ключевой ставки Банка России</w:t>
            </w:r>
            <w:r w:rsidR="0035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(округление до сотых знаков)</w:t>
            </w:r>
            <w:r w:rsidR="00353F56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установленной на дату заключения договора микрозайма</w:t>
            </w:r>
            <w:r w:rsidR="0035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99DDDFB" w14:textId="77777777" w:rsidR="00CE58DD" w:rsidRDefault="00CE58DD" w:rsidP="001B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7E6A3C" w14:textId="31FF48F0" w:rsidR="00353F56" w:rsidRDefault="00CE58DD" w:rsidP="001B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- 1</w:t>
            </w:r>
            <w:r w:rsidR="0035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  <w:r w:rsidR="00353F56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35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</w:t>
            </w:r>
            <w:r w:rsidR="00353F56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но не более </w:t>
            </w:r>
            <w:r w:rsidR="0035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2,5-кратного</w:t>
            </w:r>
            <w:r w:rsidR="00353F56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размера ключевой ставки Банка России</w:t>
            </w:r>
            <w:r w:rsidR="0035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(округление до сотых знаков)</w:t>
            </w:r>
            <w:r w:rsidR="00353F56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установленной на дату заключения договора микрозайма</w:t>
            </w:r>
            <w:r w:rsidR="0035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BBE8625" w14:textId="77777777" w:rsidR="00353F56" w:rsidRDefault="00353F56" w:rsidP="001B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F831E81" w14:textId="77777777" w:rsidR="0061036E" w:rsidRDefault="00353F56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Процентная ставка для участников проекта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5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жителя Чукотки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5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(наличие действующих акций на срок не менее 6 месяцев в торговой точке на дату заключения договора микрозайма) - 1%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годовых.</w:t>
            </w:r>
          </w:p>
          <w:p w14:paraId="39A69048" w14:textId="77777777" w:rsidR="00CE58DD" w:rsidRDefault="00CE58DD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08CD5C" w14:textId="2BE635B1" w:rsidR="00CE58DD" w:rsidRPr="00331632" w:rsidRDefault="00CE58DD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Заемщик относится к категории приоритетных проектов согласно Правил предоставления микрозаймов, применяются процентные ставки по продукту «Поддержка».</w:t>
            </w:r>
          </w:p>
        </w:tc>
      </w:tr>
      <w:tr w:rsidR="0061036E" w:rsidRPr="00331632" w14:paraId="3EE78955" w14:textId="77777777" w:rsidTr="00286DEA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54155AA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6803113" w14:textId="1C40B875" w:rsidR="0061036E" w:rsidRPr="00566B6C" w:rsidRDefault="00666EC1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B6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1036E" w:rsidRPr="00566B6C">
              <w:rPr>
                <w:rFonts w:ascii="Times New Roman" w:eastAsia="Times New Roman" w:hAnsi="Times New Roman" w:cs="Times New Roman"/>
                <w:lang w:eastAsia="ru-RU"/>
              </w:rPr>
              <w:t>е более 6 месяцев.</w:t>
            </w:r>
          </w:p>
        </w:tc>
      </w:tr>
      <w:tr w:rsidR="0061036E" w:rsidRPr="00331632" w14:paraId="16E4BA0D" w14:textId="77777777" w:rsidTr="00CE58DD">
        <w:trPr>
          <w:trHeight w:val="10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5D24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BCAE" w14:textId="77777777" w:rsidR="00CE58DD" w:rsidRDefault="0061036E" w:rsidP="00CE5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B6C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44414444" w14:textId="5F15CE6B" w:rsidR="0061036E" w:rsidRPr="00566B6C" w:rsidRDefault="0061036E" w:rsidP="00CE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B6C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Pr="00566B6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61036E" w:rsidRPr="00331632" w14:paraId="6AEB5109" w14:textId="77777777" w:rsidTr="00286DEA">
        <w:trPr>
          <w:trHeight w:val="62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FC233ED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84EF592" w14:textId="77777777" w:rsidR="0061036E" w:rsidRPr="00566B6C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B6C">
              <w:rPr>
                <w:rFonts w:ascii="Times New Roman" w:eastAsia="Times New Roman" w:hAnsi="Times New Roman" w:cs="Times New Roman"/>
                <w:lang w:eastAsia="ru-RU"/>
              </w:rPr>
              <w:t>Ежемесячно.</w:t>
            </w:r>
          </w:p>
          <w:p w14:paraId="482FC026" w14:textId="77777777" w:rsidR="0061036E" w:rsidRPr="00566B6C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B6C">
              <w:rPr>
                <w:rFonts w:ascii="Times New Roman" w:eastAsia="Times New Roman" w:hAnsi="Times New Roman" w:cs="Times New Roman"/>
                <w:lang w:eastAsia="ru-RU"/>
              </w:rPr>
              <w:t>Индивидуальный график.</w:t>
            </w:r>
          </w:p>
        </w:tc>
      </w:tr>
      <w:tr w:rsidR="0061036E" w:rsidRPr="00331632" w14:paraId="4259EC2A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090C14D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C548AB4" w14:textId="77777777" w:rsidR="0061036E" w:rsidRPr="00566B6C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B6C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комитета.</w:t>
            </w:r>
          </w:p>
        </w:tc>
      </w:tr>
      <w:tr w:rsidR="00E447D9" w:rsidRPr="00331632" w14:paraId="0DCE28B9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</w:tcPr>
          <w:p w14:paraId="10B1D4FC" w14:textId="3DA0B200" w:rsidR="00E447D9" w:rsidRPr="00331632" w:rsidRDefault="00E447D9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61E08C7" w14:textId="4F533112" w:rsidR="00E447D9" w:rsidRPr="00566B6C" w:rsidRDefault="00D057E6" w:rsidP="001B1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B6C">
              <w:rPr>
                <w:rFonts w:ascii="Times New Roman" w:hAnsi="Times New Roman" w:cs="Times New Roman"/>
              </w:rPr>
              <w:t>Н</w:t>
            </w:r>
            <w:r w:rsidR="00FC3AE9" w:rsidRPr="00566B6C">
              <w:rPr>
                <w:rFonts w:ascii="Times New Roman" w:hAnsi="Times New Roman" w:cs="Times New Roman"/>
              </w:rPr>
              <w:t>аличии на праве собственности или ином праве (пользования, владения и (или) распоряжения) торговой точки, в которой осуществляется розничная реализация по</w:t>
            </w:r>
            <w:r w:rsidRPr="00566B6C">
              <w:rPr>
                <w:rFonts w:ascii="Times New Roman" w:hAnsi="Times New Roman" w:cs="Times New Roman"/>
              </w:rPr>
              <w:t xml:space="preserve">требительских </w:t>
            </w:r>
            <w:r w:rsidR="00FC3AE9" w:rsidRPr="00566B6C">
              <w:rPr>
                <w:rFonts w:ascii="Times New Roman" w:hAnsi="Times New Roman" w:cs="Times New Roman"/>
              </w:rPr>
              <w:t>товаров на территории Чукотского автономного округа</w:t>
            </w:r>
            <w:r w:rsidRPr="00566B6C">
              <w:rPr>
                <w:rFonts w:ascii="Times New Roman" w:hAnsi="Times New Roman" w:cs="Times New Roman"/>
              </w:rPr>
              <w:t>.</w:t>
            </w:r>
          </w:p>
          <w:p w14:paraId="11448C7C" w14:textId="0A544CDF" w:rsidR="00D057E6" w:rsidRPr="00566B6C" w:rsidRDefault="00D057E6" w:rsidP="001B1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CBFCFFA" w14:textId="77777777" w:rsidR="001A26DB" w:rsidRPr="00666EC1" w:rsidRDefault="001A26DB" w:rsidP="001B1011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b/>
        </w:rPr>
      </w:pPr>
    </w:p>
    <w:sectPr w:rsidR="001A26DB" w:rsidRPr="00666EC1" w:rsidSect="0051006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2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95C8F"/>
    <w:rsid w:val="000A2505"/>
    <w:rsid w:val="000C6C30"/>
    <w:rsid w:val="00177DCD"/>
    <w:rsid w:val="00190537"/>
    <w:rsid w:val="00195B3A"/>
    <w:rsid w:val="001A26DB"/>
    <w:rsid w:val="001B1011"/>
    <w:rsid w:val="001F549C"/>
    <w:rsid w:val="00206CAB"/>
    <w:rsid w:val="00255095"/>
    <w:rsid w:val="00292776"/>
    <w:rsid w:val="002A7EEB"/>
    <w:rsid w:val="002D79A0"/>
    <w:rsid w:val="00302749"/>
    <w:rsid w:val="003051A5"/>
    <w:rsid w:val="00331632"/>
    <w:rsid w:val="00353F56"/>
    <w:rsid w:val="00375435"/>
    <w:rsid w:val="003C2817"/>
    <w:rsid w:val="00407135"/>
    <w:rsid w:val="00417412"/>
    <w:rsid w:val="00435E87"/>
    <w:rsid w:val="004637E2"/>
    <w:rsid w:val="004B408D"/>
    <w:rsid w:val="0051006D"/>
    <w:rsid w:val="00566B6C"/>
    <w:rsid w:val="005B568F"/>
    <w:rsid w:val="006019EE"/>
    <w:rsid w:val="0061036E"/>
    <w:rsid w:val="00666EC1"/>
    <w:rsid w:val="007019FC"/>
    <w:rsid w:val="0070628C"/>
    <w:rsid w:val="00737A77"/>
    <w:rsid w:val="007D5D6F"/>
    <w:rsid w:val="008645AE"/>
    <w:rsid w:val="008979D4"/>
    <w:rsid w:val="009335D1"/>
    <w:rsid w:val="00996F54"/>
    <w:rsid w:val="00A25B89"/>
    <w:rsid w:val="00A72AAD"/>
    <w:rsid w:val="00AF02C3"/>
    <w:rsid w:val="00AF3C85"/>
    <w:rsid w:val="00B22596"/>
    <w:rsid w:val="00B51EB8"/>
    <w:rsid w:val="00B86033"/>
    <w:rsid w:val="00B86993"/>
    <w:rsid w:val="00BD3378"/>
    <w:rsid w:val="00C34A1B"/>
    <w:rsid w:val="00C50D54"/>
    <w:rsid w:val="00CC2EB8"/>
    <w:rsid w:val="00CE58DD"/>
    <w:rsid w:val="00D057E6"/>
    <w:rsid w:val="00D20791"/>
    <w:rsid w:val="00D74F90"/>
    <w:rsid w:val="00DD5C37"/>
    <w:rsid w:val="00DE638C"/>
    <w:rsid w:val="00E1366B"/>
    <w:rsid w:val="00E447D9"/>
    <w:rsid w:val="00E70CA9"/>
    <w:rsid w:val="00EA0E4D"/>
    <w:rsid w:val="00EE36B1"/>
    <w:rsid w:val="00EF240B"/>
    <w:rsid w:val="00EF5306"/>
    <w:rsid w:val="00F2090E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B685"/>
  <w15:docId w15:val="{F085CEE1-62CA-4102-BA83-FA3575FA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TempUser2</dc:creator>
  <cp:lastModifiedBy>Aleksei Fedichkin</cp:lastModifiedBy>
  <cp:revision>12</cp:revision>
  <cp:lastPrinted>2022-02-01T23:08:00Z</cp:lastPrinted>
  <dcterms:created xsi:type="dcterms:W3CDTF">2022-02-01T22:17:00Z</dcterms:created>
  <dcterms:modified xsi:type="dcterms:W3CDTF">2023-07-11T23:45:00Z</dcterms:modified>
</cp:coreProperties>
</file>