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08" w:rsidRDefault="00415C08" w:rsidP="002D39D9">
      <w:pPr>
        <w:ind w:left="1134"/>
        <w:jc w:val="right"/>
        <w:rPr>
          <w:rFonts w:cs="Times New Roman"/>
          <w:b/>
        </w:rPr>
      </w:pPr>
      <w:r>
        <w:rPr>
          <w:rFonts w:cs="Times New Roman"/>
          <w:b/>
        </w:rPr>
        <w:t>Д</w:t>
      </w:r>
      <w:r w:rsidR="002D39D9" w:rsidRPr="0009774C">
        <w:rPr>
          <w:rFonts w:cs="Times New Roman"/>
          <w:b/>
        </w:rPr>
        <w:t>ирек</w:t>
      </w:r>
      <w:r w:rsidR="00F245A8">
        <w:rPr>
          <w:rFonts w:cs="Times New Roman"/>
          <w:b/>
        </w:rPr>
        <w:t>тору</w:t>
      </w:r>
    </w:p>
    <w:p w:rsidR="002D39D9" w:rsidRPr="0009774C" w:rsidRDefault="002D39D9" w:rsidP="002D39D9">
      <w:pPr>
        <w:ind w:left="1134"/>
        <w:jc w:val="right"/>
        <w:rPr>
          <w:rFonts w:cs="Times New Roman"/>
          <w:b/>
        </w:rPr>
      </w:pPr>
      <w:r w:rsidRPr="0009774C">
        <w:rPr>
          <w:rFonts w:cs="Times New Roman"/>
          <w:b/>
        </w:rPr>
        <w:t xml:space="preserve"> Некоммерческой организации </w:t>
      </w:r>
    </w:p>
    <w:p w:rsidR="002D39D9" w:rsidRPr="0009774C" w:rsidRDefault="002D39D9" w:rsidP="002D39D9">
      <w:pPr>
        <w:ind w:left="1134"/>
        <w:jc w:val="right"/>
        <w:rPr>
          <w:rFonts w:cs="Times New Roman"/>
          <w:b/>
        </w:rPr>
      </w:pPr>
      <w:r w:rsidRPr="0009774C">
        <w:rPr>
          <w:rFonts w:cs="Times New Roman"/>
          <w:b/>
        </w:rPr>
        <w:t xml:space="preserve">«Фонд развития экономики и прямых </w:t>
      </w:r>
    </w:p>
    <w:p w:rsidR="002D39D9" w:rsidRPr="0009774C" w:rsidRDefault="002D39D9" w:rsidP="002D39D9">
      <w:pPr>
        <w:ind w:left="1134"/>
        <w:jc w:val="right"/>
        <w:rPr>
          <w:rFonts w:cs="Times New Roman"/>
          <w:b/>
        </w:rPr>
      </w:pPr>
      <w:r w:rsidRPr="0009774C">
        <w:rPr>
          <w:rFonts w:cs="Times New Roman"/>
          <w:b/>
        </w:rPr>
        <w:t>инвестиций Чукотского автономного округа»</w:t>
      </w:r>
    </w:p>
    <w:p w:rsidR="002D39D9" w:rsidRPr="0009774C" w:rsidRDefault="00F245A8" w:rsidP="002D39D9">
      <w:pPr>
        <w:ind w:left="1134"/>
        <w:jc w:val="right"/>
        <w:rPr>
          <w:rFonts w:cs="Times New Roman"/>
          <w:b/>
        </w:rPr>
      </w:pPr>
      <w:r>
        <w:rPr>
          <w:rFonts w:cs="Times New Roman"/>
          <w:b/>
        </w:rPr>
        <w:t>Федичкину А.А.</w:t>
      </w:r>
    </w:p>
    <w:p w:rsidR="002D39D9" w:rsidRPr="0009774C" w:rsidRDefault="002D39D9" w:rsidP="002D39D9">
      <w:pPr>
        <w:ind w:left="1134"/>
        <w:jc w:val="center"/>
        <w:rPr>
          <w:rFonts w:cs="Times New Roman"/>
          <w:b/>
        </w:rPr>
      </w:pPr>
    </w:p>
    <w:p w:rsidR="002D39D9" w:rsidRPr="0009774C" w:rsidRDefault="002D39D9" w:rsidP="002D39D9">
      <w:pPr>
        <w:ind w:left="1134"/>
        <w:jc w:val="center"/>
        <w:rPr>
          <w:rFonts w:cs="Times New Roman"/>
          <w:b/>
        </w:rPr>
      </w:pPr>
    </w:p>
    <w:p w:rsidR="002D39D9" w:rsidRPr="0009774C" w:rsidRDefault="002D39D9" w:rsidP="002D39D9">
      <w:pPr>
        <w:ind w:left="1134"/>
        <w:jc w:val="center"/>
        <w:rPr>
          <w:rFonts w:cs="Times New Roman"/>
          <w:b/>
        </w:rPr>
      </w:pPr>
      <w:r w:rsidRPr="0009774C">
        <w:rPr>
          <w:rFonts w:cs="Times New Roman"/>
          <w:b/>
        </w:rPr>
        <w:t>ЗАЯВКА НА УЧАСТИЕ В КОНКУРСЕ</w:t>
      </w:r>
    </w:p>
    <w:p w:rsidR="002D39D9" w:rsidRPr="0009774C" w:rsidRDefault="002D39D9" w:rsidP="002D39D9">
      <w:pPr>
        <w:ind w:left="1134"/>
        <w:jc w:val="center"/>
        <w:rPr>
          <w:rFonts w:cs="Times New Roman"/>
          <w:b/>
        </w:rPr>
      </w:pPr>
      <w:r w:rsidRPr="0009774C">
        <w:rPr>
          <w:rFonts w:cs="Times New Roman"/>
          <w:b/>
        </w:rPr>
        <w:t xml:space="preserve">на право заключения договора банковского вклада (депозита) </w:t>
      </w:r>
    </w:p>
    <w:p w:rsidR="002D39D9" w:rsidRPr="0009774C" w:rsidRDefault="002D39D9" w:rsidP="002D39D9">
      <w:pPr>
        <w:ind w:left="1134"/>
        <w:jc w:val="center"/>
        <w:rPr>
          <w:rFonts w:cs="Times New Roman"/>
          <w:b/>
        </w:rPr>
      </w:pPr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Изучив конкурсную документацию на право заключения договора банковского вклада (депозита) с Некоммерческой организацией «Фонд развития экономики и прямых инвестиций Чукотского автономного округа» (далее – Фонд), а также применимые к данному конкурсу законодательство и внутреннюю нормативную документацию Фонда __________________________________________________</w:t>
      </w:r>
      <w:r w:rsidR="00F245A8">
        <w:rPr>
          <w:rFonts w:cs="Times New Roman"/>
        </w:rPr>
        <w:t>________________________</w:t>
      </w:r>
    </w:p>
    <w:p w:rsidR="002D39D9" w:rsidRPr="0009774C" w:rsidRDefault="002D39D9" w:rsidP="002D39D9">
      <w:pPr>
        <w:ind w:left="3540" w:right="141" w:firstLine="708"/>
        <w:jc w:val="both"/>
        <w:rPr>
          <w:rFonts w:cs="Times New Roman"/>
          <w:sz w:val="18"/>
          <w:szCs w:val="18"/>
        </w:rPr>
      </w:pPr>
      <w:r w:rsidRPr="0009774C">
        <w:rPr>
          <w:rFonts w:cs="Times New Roman"/>
          <w:sz w:val="18"/>
          <w:szCs w:val="18"/>
        </w:rPr>
        <w:t>(наименование Заявителя)</w:t>
      </w:r>
    </w:p>
    <w:p w:rsidR="002D39D9" w:rsidRPr="0009774C" w:rsidRDefault="00F245A8" w:rsidP="002D39D9">
      <w:pPr>
        <w:ind w:left="142" w:right="141"/>
        <w:jc w:val="both"/>
        <w:rPr>
          <w:rFonts w:cs="Times New Roman"/>
        </w:rPr>
      </w:pPr>
      <w:r>
        <w:rPr>
          <w:rFonts w:cs="Times New Roman"/>
        </w:rPr>
        <w:t>в</w:t>
      </w:r>
      <w:bookmarkStart w:id="0" w:name="_GoBack"/>
      <w:bookmarkEnd w:id="0"/>
      <w:r>
        <w:rPr>
          <w:rFonts w:cs="Times New Roman"/>
        </w:rPr>
        <w:t xml:space="preserve"> </w:t>
      </w:r>
      <w:r w:rsidR="002D39D9" w:rsidRPr="0009774C">
        <w:rPr>
          <w:rFonts w:cs="Times New Roman"/>
        </w:rPr>
        <w:t>лице ________________________________________</w:t>
      </w:r>
      <w:r>
        <w:rPr>
          <w:rFonts w:cs="Times New Roman"/>
        </w:rPr>
        <w:t>________________________</w:t>
      </w:r>
      <w:r w:rsidR="002D39D9" w:rsidRPr="0009774C">
        <w:rPr>
          <w:rFonts w:cs="Times New Roman"/>
        </w:rPr>
        <w:t>__,</w:t>
      </w:r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  <w:sz w:val="18"/>
          <w:szCs w:val="18"/>
        </w:rPr>
      </w:pPr>
      <w:r w:rsidRPr="0009774C">
        <w:rPr>
          <w:rFonts w:cs="Times New Roman"/>
        </w:rPr>
        <w:t xml:space="preserve">              </w:t>
      </w:r>
      <w:r w:rsidRPr="0009774C">
        <w:rPr>
          <w:rFonts w:cs="Times New Roman"/>
          <w:sz w:val="18"/>
          <w:szCs w:val="18"/>
        </w:rPr>
        <w:t>(наименование должности, Ф.И.О. руководителя или уполномоченного лица)</w:t>
      </w:r>
    </w:p>
    <w:p w:rsidR="002D39D9" w:rsidRPr="0009774C" w:rsidRDefault="002D39D9" w:rsidP="002D39D9">
      <w:pPr>
        <w:ind w:left="142" w:right="141"/>
        <w:jc w:val="both"/>
        <w:rPr>
          <w:rFonts w:cs="Times New Roman"/>
        </w:rPr>
      </w:pPr>
      <w:r w:rsidRPr="0009774C">
        <w:rPr>
          <w:rFonts w:cs="Times New Roman"/>
        </w:rPr>
        <w:t xml:space="preserve">действующего на основании _____________________________________________  </w:t>
      </w:r>
    </w:p>
    <w:p w:rsidR="002D39D9" w:rsidRPr="0009774C" w:rsidRDefault="002D39D9" w:rsidP="002D39D9">
      <w:pPr>
        <w:ind w:left="3682" w:right="141" w:firstLine="566"/>
        <w:jc w:val="both"/>
        <w:rPr>
          <w:rFonts w:cs="Times New Roman"/>
          <w:sz w:val="18"/>
          <w:szCs w:val="18"/>
        </w:rPr>
      </w:pPr>
      <w:r w:rsidRPr="0009774C">
        <w:rPr>
          <w:rFonts w:cs="Times New Roman"/>
          <w:sz w:val="18"/>
          <w:szCs w:val="18"/>
        </w:rPr>
        <w:t>(наименование учредительного документа или доверенность)</w:t>
      </w:r>
    </w:p>
    <w:p w:rsidR="002D39D9" w:rsidRPr="0009774C" w:rsidRDefault="002D39D9" w:rsidP="002D39D9">
      <w:pPr>
        <w:pStyle w:val="a3"/>
        <w:ind w:left="142" w:right="141"/>
        <w:jc w:val="both"/>
        <w:rPr>
          <w:rFonts w:cs="Times New Roman"/>
        </w:rPr>
      </w:pPr>
      <w:r w:rsidRPr="0009774C">
        <w:rPr>
          <w:rFonts w:cs="Times New Roman"/>
        </w:rPr>
        <w:t>(далее – Заявитель) сообщает о согласии участвовать в открытом конкурсе на условиях, установленных в конкурсной документации, и направляет настоящую заявку.</w:t>
      </w:r>
    </w:p>
    <w:p w:rsidR="002D39D9" w:rsidRPr="0009774C" w:rsidRDefault="002D39D9" w:rsidP="002D39D9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>Заявитель согласен оказать услуги в соответствии с требованиями настоящей конкурсной документации и на условиях, которые представлены в настоящей заявке на участие в конкурсе (во всех приложениях к настоящей заявке на участие в конкурсе), а также в других документах, предусмотренных настоящей конкурсной документацией.</w:t>
      </w:r>
    </w:p>
    <w:p w:rsidR="002D39D9" w:rsidRPr="0009774C" w:rsidRDefault="002D39D9" w:rsidP="002D39D9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>Заявитель ознакомлен с условиями, содержащимися в конкурсной документации, и гарантирует оказать услуги в соответствии с требованиями конкурсной документации.</w:t>
      </w:r>
    </w:p>
    <w:p w:rsidR="002D39D9" w:rsidRPr="0009774C" w:rsidRDefault="002D39D9" w:rsidP="002D39D9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>В случае признания настоящей заявки победителем конкурса, заявитель гарантирует заключить договор банковского вклада (депозита) с Фондом в полном соответствии с условиями, которые представлены в заявке на участие в конкурсе и в других документах, предусмотренных настоящей конкурсной документацией.</w:t>
      </w:r>
    </w:p>
    <w:p w:rsidR="002D39D9" w:rsidRPr="0009774C" w:rsidRDefault="002D39D9" w:rsidP="002D39D9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>Заявителю понятно, что:</w:t>
      </w:r>
    </w:p>
    <w:p w:rsidR="002D39D9" w:rsidRPr="0009774C" w:rsidRDefault="002D39D9" w:rsidP="002D39D9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>- заключение договора на размещение средств Фонда во вклады (депозиты) является для победителя конкурса обязательным;</w:t>
      </w:r>
    </w:p>
    <w:p w:rsidR="002D39D9" w:rsidRPr="0009774C" w:rsidRDefault="002D39D9" w:rsidP="002D39D9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>- победитель конкурса не вправе отказаться от заключения в установленный срок договора банковского вклада (депозита) на размещение средств Фонда на условиях, предложенных им в заявке на участие в конкурсе.</w:t>
      </w:r>
    </w:p>
    <w:p w:rsidR="002D39D9" w:rsidRPr="0009774C" w:rsidRDefault="002D39D9" w:rsidP="002D39D9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>Заявитель согласен с тем, что в случае, если им не были учтены какие-либо виды услуг, составляющие полный комплекс услуг, которые должны быть оказаны в соответствии с предметом конкурса и настоящей конкурсной документацией, данные услуги будут в любом случае оказаны в полном соответствии с настоящей конкурсной документацией.</w:t>
      </w:r>
    </w:p>
    <w:p w:rsidR="002D39D9" w:rsidRPr="0009774C" w:rsidRDefault="002D39D9" w:rsidP="002D39D9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>Настоящим заявитель гарантирует достоверность представленной в заявке информации и подтверждает право конкурсной комиссии, не противоречащее требованию формирования равных для всех участников конкурса условий:</w:t>
      </w:r>
    </w:p>
    <w:p w:rsidR="002D39D9" w:rsidRPr="0009774C" w:rsidRDefault="002D39D9" w:rsidP="002D39D9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>- запрашивать в уполномоченных органах власти и у упомянутых в настоящей заявке юридических и физических лиц информацию, уточняющую представленные заявителем сведения;</w:t>
      </w:r>
    </w:p>
    <w:p w:rsidR="002D39D9" w:rsidRPr="0009774C" w:rsidRDefault="002D39D9" w:rsidP="002D39D9">
      <w:pPr>
        <w:pStyle w:val="a3"/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 xml:space="preserve">- затребовать у заявителя представления в установленный в настоящей конкурсной документации срок в письменном (устном) виде разъяснений положений, содержащихся в представленных документах в составе заявке на участие в конкурсе.                                                      </w:t>
      </w:r>
    </w:p>
    <w:p w:rsidR="002D39D9" w:rsidRPr="0009774C" w:rsidRDefault="002D39D9" w:rsidP="002D39D9">
      <w:pPr>
        <w:ind w:left="142" w:right="141" w:firstLine="425"/>
        <w:jc w:val="both"/>
        <w:rPr>
          <w:rFonts w:cs="Times New Roman"/>
        </w:rPr>
      </w:pPr>
      <w:r w:rsidRPr="0009774C">
        <w:rPr>
          <w:rFonts w:cs="Times New Roman"/>
        </w:rPr>
        <w:t>Настоящей заявкой ___________________________________________________</w:t>
      </w:r>
    </w:p>
    <w:p w:rsidR="002D39D9" w:rsidRPr="0009774C" w:rsidRDefault="002D39D9" w:rsidP="002D39D9">
      <w:pPr>
        <w:ind w:left="2974" w:right="141" w:firstLine="566"/>
        <w:jc w:val="both"/>
        <w:rPr>
          <w:rFonts w:cs="Times New Roman"/>
          <w:sz w:val="18"/>
          <w:szCs w:val="18"/>
        </w:rPr>
      </w:pPr>
      <w:r w:rsidRPr="0009774C">
        <w:rPr>
          <w:rFonts w:cs="Times New Roman"/>
          <w:sz w:val="18"/>
          <w:szCs w:val="18"/>
        </w:rPr>
        <w:t>(полное наименование Заявителя)</w:t>
      </w:r>
    </w:p>
    <w:p w:rsidR="002D39D9" w:rsidRPr="0009774C" w:rsidRDefault="002D39D9" w:rsidP="002D39D9">
      <w:pPr>
        <w:ind w:left="142" w:right="141"/>
        <w:jc w:val="both"/>
        <w:rPr>
          <w:rFonts w:cs="Times New Roman"/>
        </w:rPr>
      </w:pPr>
      <w:r w:rsidRPr="0009774C">
        <w:rPr>
          <w:rFonts w:cs="Times New Roman"/>
        </w:rPr>
        <w:lastRenderedPageBreak/>
        <w:t xml:space="preserve">подтверждает свое соответствие следующим требованиям (указать показатели по каждому критерию соответствия): </w:t>
      </w:r>
    </w:p>
    <w:tbl>
      <w:tblPr>
        <w:tblStyle w:val="a4"/>
        <w:tblW w:w="10196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703"/>
        <w:gridCol w:w="7939"/>
        <w:gridCol w:w="1554"/>
      </w:tblGrid>
      <w:tr w:rsidR="002D39D9" w:rsidRPr="0009774C" w:rsidTr="002D39D9">
        <w:trPr>
          <w:trHeight w:val="492"/>
        </w:trPr>
        <w:tc>
          <w:tcPr>
            <w:tcW w:w="703" w:type="dxa"/>
            <w:hideMark/>
          </w:tcPr>
          <w:p w:rsidR="002D39D9" w:rsidRPr="0009774C" w:rsidRDefault="002D39D9" w:rsidP="00A63AA6">
            <w:pPr>
              <w:jc w:val="center"/>
              <w:rPr>
                <w:b/>
                <w:sz w:val="18"/>
                <w:szCs w:val="18"/>
              </w:rPr>
            </w:pPr>
            <w:r w:rsidRPr="0009774C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7939" w:type="dxa"/>
            <w:hideMark/>
          </w:tcPr>
          <w:p w:rsidR="002D39D9" w:rsidRPr="0009774C" w:rsidRDefault="002D39D9" w:rsidP="00A63AA6">
            <w:pPr>
              <w:jc w:val="center"/>
              <w:rPr>
                <w:b/>
                <w:sz w:val="18"/>
                <w:szCs w:val="18"/>
              </w:rPr>
            </w:pPr>
            <w:r w:rsidRPr="0009774C">
              <w:rPr>
                <w:b/>
                <w:sz w:val="18"/>
                <w:szCs w:val="18"/>
              </w:rPr>
              <w:t>Критерий</w:t>
            </w:r>
          </w:p>
        </w:tc>
        <w:tc>
          <w:tcPr>
            <w:tcW w:w="1554" w:type="dxa"/>
            <w:hideMark/>
          </w:tcPr>
          <w:p w:rsidR="002D39D9" w:rsidRPr="0009774C" w:rsidRDefault="002D39D9" w:rsidP="00A63AA6">
            <w:pPr>
              <w:jc w:val="center"/>
              <w:rPr>
                <w:b/>
                <w:sz w:val="18"/>
                <w:szCs w:val="18"/>
              </w:rPr>
            </w:pPr>
            <w:r w:rsidRPr="0009774C">
              <w:rPr>
                <w:b/>
                <w:sz w:val="18"/>
                <w:szCs w:val="18"/>
              </w:rPr>
              <w:t>Соответствие/ не соответствие</w:t>
            </w:r>
          </w:p>
        </w:tc>
      </w:tr>
      <w:tr w:rsidR="002D39D9" w:rsidRPr="0009774C" w:rsidTr="002D39D9">
        <w:trPr>
          <w:trHeight w:val="576"/>
        </w:trPr>
        <w:tc>
          <w:tcPr>
            <w:tcW w:w="703" w:type="dxa"/>
            <w:noWrap/>
            <w:hideMark/>
          </w:tcPr>
          <w:p w:rsidR="002D39D9" w:rsidRPr="0009774C" w:rsidRDefault="002D39D9" w:rsidP="00A63AA6">
            <w:r w:rsidRPr="0009774C">
              <w:t>1</w:t>
            </w:r>
          </w:p>
        </w:tc>
        <w:tc>
          <w:tcPr>
            <w:tcW w:w="7939" w:type="dxa"/>
          </w:tcPr>
          <w:p w:rsidR="002D39D9" w:rsidRPr="0009774C" w:rsidRDefault="002D39D9" w:rsidP="00A63AA6">
            <w:r w:rsidRPr="0009774C">
              <w:t>Наличие у коммерческого банка универсальной или базовой лицензии Центрального Банка Российской Федерации на осуществление банковских операций</w:t>
            </w:r>
          </w:p>
        </w:tc>
        <w:tc>
          <w:tcPr>
            <w:tcW w:w="1554" w:type="dxa"/>
            <w:noWrap/>
            <w:hideMark/>
          </w:tcPr>
          <w:p w:rsidR="002D39D9" w:rsidRPr="0009774C" w:rsidRDefault="002D39D9" w:rsidP="00A63AA6"/>
        </w:tc>
      </w:tr>
      <w:tr w:rsidR="002D39D9" w:rsidRPr="0009774C" w:rsidTr="002D39D9">
        <w:trPr>
          <w:trHeight w:val="576"/>
        </w:trPr>
        <w:tc>
          <w:tcPr>
            <w:tcW w:w="703" w:type="dxa"/>
            <w:noWrap/>
            <w:hideMark/>
          </w:tcPr>
          <w:p w:rsidR="002D39D9" w:rsidRPr="0009774C" w:rsidRDefault="002D39D9" w:rsidP="00A63AA6">
            <w:r w:rsidRPr="0009774C">
              <w:t>2</w:t>
            </w:r>
          </w:p>
        </w:tc>
        <w:tc>
          <w:tcPr>
            <w:tcW w:w="7939" w:type="dxa"/>
          </w:tcPr>
          <w:p w:rsidR="002D39D9" w:rsidRPr="0009774C" w:rsidRDefault="002D39D9" w:rsidP="00A63AA6">
            <w:r w:rsidRPr="0009774C">
              <w:t>Наличие у коммерческого банка собственных средств (капитала) в размере не менее 50 млрд. рублей по данным Центрального Банка Российской Федерации, публикуемым на официальном сайте www.cbr.ru в сети "Интернет" в соответствии со статьей 57 Закона о Банке России</w:t>
            </w:r>
          </w:p>
        </w:tc>
        <w:tc>
          <w:tcPr>
            <w:tcW w:w="1554" w:type="dxa"/>
            <w:noWrap/>
            <w:hideMark/>
          </w:tcPr>
          <w:p w:rsidR="002D39D9" w:rsidRPr="0009774C" w:rsidRDefault="002D39D9" w:rsidP="00A63AA6"/>
        </w:tc>
      </w:tr>
      <w:tr w:rsidR="002D39D9" w:rsidRPr="0009774C" w:rsidTr="002D39D9">
        <w:trPr>
          <w:trHeight w:val="1152"/>
        </w:trPr>
        <w:tc>
          <w:tcPr>
            <w:tcW w:w="703" w:type="dxa"/>
            <w:noWrap/>
            <w:hideMark/>
          </w:tcPr>
          <w:p w:rsidR="002D39D9" w:rsidRPr="0009774C" w:rsidRDefault="002D39D9" w:rsidP="00A63AA6">
            <w:r w:rsidRPr="0009774C">
              <w:t>3</w:t>
            </w:r>
          </w:p>
        </w:tc>
        <w:tc>
          <w:tcPr>
            <w:tcW w:w="7939" w:type="dxa"/>
          </w:tcPr>
          <w:p w:rsidR="002D39D9" w:rsidRPr="0009774C" w:rsidRDefault="00F245A8" w:rsidP="00A63AA6">
            <w:r>
              <w:rPr>
                <w:rFonts w:cs="Times New Roman"/>
              </w:rPr>
              <w:t>Н</w:t>
            </w:r>
            <w:r w:rsidR="002D39D9" w:rsidRPr="0009774C">
              <w:rPr>
                <w:rFonts w:cs="Times New Roman"/>
              </w:rPr>
              <w:t>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</w:t>
            </w:r>
            <w:proofErr w:type="spellStart"/>
            <w:r w:rsidR="002D39D9" w:rsidRPr="0009774C">
              <w:rPr>
                <w:rFonts w:cs="Times New Roman"/>
              </w:rPr>
              <w:t>ruA</w:t>
            </w:r>
            <w:proofErr w:type="spellEnd"/>
            <w:r w:rsidR="002D39D9" w:rsidRPr="0009774C">
              <w:rPr>
                <w:rFonts w:cs="Times New Roman"/>
              </w:rPr>
              <w:t>-";</w:t>
            </w:r>
          </w:p>
        </w:tc>
        <w:tc>
          <w:tcPr>
            <w:tcW w:w="1554" w:type="dxa"/>
            <w:noWrap/>
            <w:hideMark/>
          </w:tcPr>
          <w:p w:rsidR="002D39D9" w:rsidRPr="0009774C" w:rsidRDefault="002D39D9" w:rsidP="00A63AA6"/>
        </w:tc>
      </w:tr>
      <w:tr w:rsidR="002D39D9" w:rsidRPr="0009774C" w:rsidTr="002D39D9">
        <w:trPr>
          <w:trHeight w:val="625"/>
        </w:trPr>
        <w:tc>
          <w:tcPr>
            <w:tcW w:w="703" w:type="dxa"/>
            <w:noWrap/>
            <w:hideMark/>
          </w:tcPr>
          <w:p w:rsidR="002D39D9" w:rsidRPr="0009774C" w:rsidRDefault="002D39D9" w:rsidP="00A63AA6">
            <w:r w:rsidRPr="0009774C">
              <w:t>4</w:t>
            </w:r>
          </w:p>
        </w:tc>
        <w:tc>
          <w:tcPr>
            <w:tcW w:w="7939" w:type="dxa"/>
          </w:tcPr>
          <w:p w:rsidR="002D39D9" w:rsidRPr="0009774C" w:rsidRDefault="002D39D9" w:rsidP="00A63AA6">
            <w:r w:rsidRPr="0009774C">
              <w:t>Срок деятельности коммерческого банка с даты его регистрации составляет не менее 5 (пяти) лет</w:t>
            </w:r>
          </w:p>
        </w:tc>
        <w:tc>
          <w:tcPr>
            <w:tcW w:w="1554" w:type="dxa"/>
            <w:noWrap/>
            <w:hideMark/>
          </w:tcPr>
          <w:p w:rsidR="002D39D9" w:rsidRPr="0009774C" w:rsidRDefault="002D39D9" w:rsidP="00A63AA6"/>
        </w:tc>
      </w:tr>
      <w:tr w:rsidR="002D39D9" w:rsidRPr="0009774C" w:rsidTr="002D39D9">
        <w:trPr>
          <w:trHeight w:val="864"/>
        </w:trPr>
        <w:tc>
          <w:tcPr>
            <w:tcW w:w="703" w:type="dxa"/>
            <w:noWrap/>
            <w:hideMark/>
          </w:tcPr>
          <w:p w:rsidR="002D39D9" w:rsidRPr="0009774C" w:rsidRDefault="002D39D9" w:rsidP="00A63AA6">
            <w:r w:rsidRPr="0009774C">
              <w:t>5</w:t>
            </w:r>
          </w:p>
        </w:tc>
        <w:tc>
          <w:tcPr>
            <w:tcW w:w="7939" w:type="dxa"/>
          </w:tcPr>
          <w:p w:rsidR="002D39D9" w:rsidRPr="0009774C" w:rsidRDefault="002D39D9" w:rsidP="00A63AA6">
            <w:r w:rsidRPr="0009774C">
              <w:t>Отсутствие действующей в отношении коммерческого банка меры воздействия, примененной Центральным Банком Российской Федерации за нарушение обязательных нормативов, установленных в соответствии с Законом о Банке России</w:t>
            </w:r>
          </w:p>
        </w:tc>
        <w:tc>
          <w:tcPr>
            <w:tcW w:w="1554" w:type="dxa"/>
            <w:noWrap/>
            <w:hideMark/>
          </w:tcPr>
          <w:p w:rsidR="002D39D9" w:rsidRPr="0009774C" w:rsidRDefault="002D39D9" w:rsidP="00A63AA6"/>
        </w:tc>
      </w:tr>
      <w:tr w:rsidR="002D39D9" w:rsidRPr="0009774C" w:rsidTr="002D39D9">
        <w:trPr>
          <w:trHeight w:val="864"/>
        </w:trPr>
        <w:tc>
          <w:tcPr>
            <w:tcW w:w="703" w:type="dxa"/>
            <w:noWrap/>
            <w:hideMark/>
          </w:tcPr>
          <w:p w:rsidR="002D39D9" w:rsidRPr="0009774C" w:rsidRDefault="002D39D9" w:rsidP="00A63AA6">
            <w:r w:rsidRPr="0009774C">
              <w:t>6</w:t>
            </w:r>
          </w:p>
        </w:tc>
        <w:tc>
          <w:tcPr>
            <w:tcW w:w="7939" w:type="dxa"/>
          </w:tcPr>
          <w:p w:rsidR="002D39D9" w:rsidRPr="0009774C" w:rsidRDefault="002D39D9" w:rsidP="00A63AA6">
            <w:r w:rsidRPr="0009774C">
              <w:t>Отсутствие у коммерческого банка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коммерческого банка просроченной задолженности по банковским депозитам, ранее размещенным в ней за счет средств Фонда</w:t>
            </w:r>
          </w:p>
        </w:tc>
        <w:tc>
          <w:tcPr>
            <w:tcW w:w="1554" w:type="dxa"/>
            <w:noWrap/>
            <w:hideMark/>
          </w:tcPr>
          <w:p w:rsidR="002D39D9" w:rsidRPr="0009774C" w:rsidRDefault="002D39D9" w:rsidP="00A63AA6"/>
        </w:tc>
      </w:tr>
      <w:tr w:rsidR="002D39D9" w:rsidRPr="0009774C" w:rsidTr="002D39D9">
        <w:trPr>
          <w:trHeight w:val="288"/>
        </w:trPr>
        <w:tc>
          <w:tcPr>
            <w:tcW w:w="703" w:type="dxa"/>
            <w:noWrap/>
            <w:hideMark/>
          </w:tcPr>
          <w:p w:rsidR="002D39D9" w:rsidRPr="0009774C" w:rsidRDefault="002D39D9" w:rsidP="00A63AA6">
            <w:r w:rsidRPr="0009774C">
              <w:t>7</w:t>
            </w:r>
          </w:p>
        </w:tc>
        <w:tc>
          <w:tcPr>
            <w:tcW w:w="7939" w:type="dxa"/>
          </w:tcPr>
          <w:p w:rsidR="002D39D9" w:rsidRPr="0009774C" w:rsidRDefault="002D39D9" w:rsidP="00A63AA6">
            <w:r w:rsidRPr="0009774C">
              <w:t>Участие коммерческого банка в системе обязательного страхования вкладов физических лиц в банках Российской Федерации в соответствии с Федеральным законом от 23 декабря 2003 г. N 177-ФЗ "О страховании вкладов физических лиц в банках Российской Федерации"</w:t>
            </w:r>
          </w:p>
        </w:tc>
        <w:tc>
          <w:tcPr>
            <w:tcW w:w="1554" w:type="dxa"/>
            <w:noWrap/>
            <w:hideMark/>
          </w:tcPr>
          <w:p w:rsidR="002D39D9" w:rsidRPr="0009774C" w:rsidRDefault="002D39D9" w:rsidP="00A63AA6"/>
        </w:tc>
      </w:tr>
    </w:tbl>
    <w:p w:rsidR="002D39D9" w:rsidRDefault="002D39D9" w:rsidP="002D39D9">
      <w:pPr>
        <w:ind w:right="141"/>
        <w:jc w:val="both"/>
        <w:rPr>
          <w:rFonts w:cs="Times New Roman"/>
        </w:rPr>
      </w:pPr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Заявитель подтверждает соответствие условий, предлагаемых по каждому лоту, следующим критериям:</w:t>
      </w:r>
    </w:p>
    <w:tbl>
      <w:tblPr>
        <w:tblW w:w="10273" w:type="dxa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7991"/>
        <w:gridCol w:w="1639"/>
      </w:tblGrid>
      <w:tr w:rsidR="002D39D9" w:rsidRPr="0009774C" w:rsidTr="002D39D9">
        <w:trPr>
          <w:trHeight w:val="384"/>
        </w:trPr>
        <w:tc>
          <w:tcPr>
            <w:tcW w:w="643" w:type="dxa"/>
          </w:tcPr>
          <w:p w:rsidR="002D39D9" w:rsidRPr="0009774C" w:rsidRDefault="002D39D9" w:rsidP="00A63AA6">
            <w:pPr>
              <w:ind w:right="-108" w:firstLine="5"/>
              <w:jc w:val="center"/>
              <w:rPr>
                <w:rFonts w:cs="Times New Roman"/>
              </w:rPr>
            </w:pPr>
          </w:p>
          <w:p w:rsidR="002D39D9" w:rsidRPr="0009774C" w:rsidRDefault="002D39D9" w:rsidP="00A63AA6">
            <w:pPr>
              <w:ind w:right="-108" w:firstLine="5"/>
              <w:jc w:val="center"/>
              <w:rPr>
                <w:rFonts w:cs="Times New Roman"/>
              </w:rPr>
            </w:pPr>
            <w:r w:rsidRPr="0009774C">
              <w:rPr>
                <w:rFonts w:cs="Times New Roman"/>
              </w:rPr>
              <w:t>№</w:t>
            </w:r>
          </w:p>
        </w:tc>
        <w:tc>
          <w:tcPr>
            <w:tcW w:w="7991" w:type="dxa"/>
          </w:tcPr>
          <w:p w:rsidR="002D39D9" w:rsidRPr="0009774C" w:rsidRDefault="002D39D9" w:rsidP="00A63AA6">
            <w:pPr>
              <w:ind w:right="-108" w:firstLine="5"/>
              <w:jc w:val="center"/>
              <w:rPr>
                <w:rFonts w:cs="Times New Roman"/>
              </w:rPr>
            </w:pPr>
          </w:p>
          <w:p w:rsidR="002D39D9" w:rsidRPr="0009774C" w:rsidRDefault="002D39D9" w:rsidP="00A63AA6">
            <w:pPr>
              <w:ind w:right="-108" w:firstLine="5"/>
              <w:jc w:val="center"/>
              <w:rPr>
                <w:rFonts w:cs="Times New Roman"/>
              </w:rPr>
            </w:pPr>
            <w:r w:rsidRPr="0009774C">
              <w:rPr>
                <w:rFonts w:cs="Times New Roman"/>
              </w:rPr>
              <w:t>Обязательный критерий</w:t>
            </w:r>
          </w:p>
        </w:tc>
        <w:tc>
          <w:tcPr>
            <w:tcW w:w="1639" w:type="dxa"/>
          </w:tcPr>
          <w:p w:rsidR="002D39D9" w:rsidRPr="0009774C" w:rsidRDefault="002D39D9" w:rsidP="00A63AA6">
            <w:pPr>
              <w:suppressAutoHyphens w:val="0"/>
              <w:spacing w:after="160" w:line="259" w:lineRule="auto"/>
              <w:ind w:right="-108" w:firstLine="5"/>
              <w:jc w:val="center"/>
              <w:rPr>
                <w:rFonts w:cs="Times New Roman"/>
              </w:rPr>
            </w:pPr>
            <w:r w:rsidRPr="0009774C">
              <w:rPr>
                <w:rFonts w:cs="Times New Roman"/>
              </w:rPr>
              <w:t>Соответствие</w:t>
            </w:r>
          </w:p>
          <w:p w:rsidR="002D39D9" w:rsidRPr="0009774C" w:rsidRDefault="002D39D9" w:rsidP="00A63AA6">
            <w:pPr>
              <w:ind w:right="-108" w:firstLine="5"/>
              <w:jc w:val="center"/>
              <w:rPr>
                <w:rFonts w:cs="Times New Roman"/>
              </w:rPr>
            </w:pPr>
          </w:p>
        </w:tc>
      </w:tr>
      <w:tr w:rsidR="002D39D9" w:rsidRPr="0009774C" w:rsidTr="002D39D9">
        <w:trPr>
          <w:trHeight w:val="225"/>
        </w:trPr>
        <w:tc>
          <w:tcPr>
            <w:tcW w:w="643" w:type="dxa"/>
          </w:tcPr>
          <w:p w:rsidR="002D39D9" w:rsidRPr="0009774C" w:rsidRDefault="002D39D9" w:rsidP="00A63AA6">
            <w:pPr>
              <w:ind w:right="-108" w:firstLine="5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1</w:t>
            </w:r>
          </w:p>
        </w:tc>
        <w:tc>
          <w:tcPr>
            <w:tcW w:w="7991" w:type="dxa"/>
          </w:tcPr>
          <w:p w:rsidR="002D39D9" w:rsidRPr="0009774C" w:rsidRDefault="002D39D9" w:rsidP="00A63AA6">
            <w:pPr>
              <w:ind w:right="-108" w:firstLine="5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ежемесячное начисление и выплата процентов по вкладу (депозиту), без возможности одностороннего изменения процентной ставки в сторону уменьшения в период действия договора</w:t>
            </w:r>
          </w:p>
        </w:tc>
        <w:tc>
          <w:tcPr>
            <w:tcW w:w="1639" w:type="dxa"/>
          </w:tcPr>
          <w:p w:rsidR="002D39D9" w:rsidRPr="0009774C" w:rsidRDefault="002D39D9" w:rsidP="00A63AA6">
            <w:pPr>
              <w:ind w:right="-108" w:firstLine="5"/>
              <w:jc w:val="both"/>
              <w:rPr>
                <w:rFonts w:cs="Times New Roman"/>
              </w:rPr>
            </w:pPr>
          </w:p>
        </w:tc>
      </w:tr>
      <w:tr w:rsidR="002D39D9" w:rsidRPr="0009774C" w:rsidTr="002D39D9">
        <w:trPr>
          <w:trHeight w:val="315"/>
        </w:trPr>
        <w:tc>
          <w:tcPr>
            <w:tcW w:w="643" w:type="dxa"/>
          </w:tcPr>
          <w:p w:rsidR="002D39D9" w:rsidRPr="0009774C" w:rsidRDefault="002D39D9" w:rsidP="00A63AA6">
            <w:pPr>
              <w:ind w:right="-108" w:firstLine="5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2</w:t>
            </w:r>
          </w:p>
        </w:tc>
        <w:tc>
          <w:tcPr>
            <w:tcW w:w="7991" w:type="dxa"/>
          </w:tcPr>
          <w:p w:rsidR="002D39D9" w:rsidRPr="0009774C" w:rsidRDefault="002D39D9" w:rsidP="00A63AA6">
            <w:pPr>
              <w:ind w:right="-108" w:firstLine="5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отсутствие комиссий и вознаграждений за осуществление операций по депозитному счету</w:t>
            </w:r>
          </w:p>
        </w:tc>
        <w:tc>
          <w:tcPr>
            <w:tcW w:w="1639" w:type="dxa"/>
          </w:tcPr>
          <w:p w:rsidR="002D39D9" w:rsidRPr="0009774C" w:rsidRDefault="002D39D9" w:rsidP="00A63AA6">
            <w:pPr>
              <w:ind w:right="-108" w:firstLine="5"/>
              <w:jc w:val="both"/>
              <w:rPr>
                <w:rFonts w:cs="Times New Roman"/>
              </w:rPr>
            </w:pPr>
          </w:p>
        </w:tc>
      </w:tr>
      <w:tr w:rsidR="002D39D9" w:rsidRPr="0009774C" w:rsidTr="002D39D9">
        <w:trPr>
          <w:trHeight w:val="390"/>
        </w:trPr>
        <w:tc>
          <w:tcPr>
            <w:tcW w:w="643" w:type="dxa"/>
          </w:tcPr>
          <w:p w:rsidR="002D39D9" w:rsidRPr="0009774C" w:rsidRDefault="002D39D9" w:rsidP="00A63AA6">
            <w:pPr>
              <w:ind w:right="-108" w:firstLine="5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3</w:t>
            </w:r>
          </w:p>
        </w:tc>
        <w:tc>
          <w:tcPr>
            <w:tcW w:w="7991" w:type="dxa"/>
          </w:tcPr>
          <w:p w:rsidR="002D39D9" w:rsidRPr="0009774C" w:rsidRDefault="002D39D9" w:rsidP="00A63AA6">
            <w:pPr>
              <w:ind w:right="-108" w:firstLine="5"/>
              <w:jc w:val="both"/>
              <w:rPr>
                <w:rFonts w:cs="Times New Roman"/>
              </w:rPr>
            </w:pPr>
            <w:r w:rsidRPr="0009774C">
              <w:rPr>
                <w:rFonts w:cs="Times New Roman"/>
              </w:rPr>
              <w:t>возможность безусловного полного либо частичного досрочного изъятия вклада (депозита), в срок не позднее 10 (Десяти) рабочих дней с даты получения банком уведомления об изъятии</w:t>
            </w:r>
          </w:p>
        </w:tc>
        <w:tc>
          <w:tcPr>
            <w:tcW w:w="1639" w:type="dxa"/>
          </w:tcPr>
          <w:p w:rsidR="002D39D9" w:rsidRPr="0009774C" w:rsidRDefault="002D39D9" w:rsidP="00A63AA6">
            <w:pPr>
              <w:ind w:right="-108" w:firstLine="5"/>
              <w:jc w:val="both"/>
              <w:rPr>
                <w:rFonts w:cs="Times New Roman"/>
              </w:rPr>
            </w:pPr>
          </w:p>
        </w:tc>
      </w:tr>
    </w:tbl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Для оперативного уведомления Заявителя по вопросам организационного характера следует обращаться к _____________________________________________.</w:t>
      </w:r>
    </w:p>
    <w:p w:rsidR="002D39D9" w:rsidRPr="0009774C" w:rsidRDefault="00F245A8" w:rsidP="002D39D9">
      <w:pPr>
        <w:ind w:left="142" w:right="141" w:firstLine="567"/>
        <w:jc w:val="both"/>
        <w:rPr>
          <w:rFonts w:cs="Times New Roman"/>
          <w:sz w:val="18"/>
          <w:szCs w:val="18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2D39D9" w:rsidRPr="0009774C">
        <w:rPr>
          <w:rFonts w:cs="Times New Roman"/>
          <w:sz w:val="18"/>
          <w:szCs w:val="18"/>
        </w:rPr>
        <w:t>(контактная информация ответственного лица Заявителя)</w:t>
      </w:r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Реквизиты Заявителя:</w:t>
      </w:r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Полное </w:t>
      </w:r>
      <w:proofErr w:type="gramStart"/>
      <w:r w:rsidRPr="0009774C">
        <w:rPr>
          <w:rFonts w:cs="Times New Roman"/>
        </w:rPr>
        <w:t>наименование  _</w:t>
      </w:r>
      <w:proofErr w:type="gramEnd"/>
      <w:r w:rsidRPr="0009774C">
        <w:rPr>
          <w:rFonts w:cs="Times New Roman"/>
        </w:rPr>
        <w:t>________________________________________________ ,</w:t>
      </w:r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Место нахождения _____________________________________________________,</w:t>
      </w:r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Тел/факс ____________</w:t>
      </w:r>
      <w:proofErr w:type="gramStart"/>
      <w:r w:rsidRPr="0009774C">
        <w:rPr>
          <w:rFonts w:cs="Times New Roman"/>
        </w:rPr>
        <w:t>_ ,</w:t>
      </w:r>
      <w:proofErr w:type="gramEnd"/>
      <w:r w:rsidRPr="0009774C">
        <w:rPr>
          <w:rFonts w:cs="Times New Roman"/>
        </w:rPr>
        <w:t xml:space="preserve"> </w:t>
      </w:r>
      <w:r w:rsidRPr="0009774C">
        <w:rPr>
          <w:rFonts w:cs="Times New Roman"/>
          <w:lang w:val="en-US"/>
        </w:rPr>
        <w:t>e</w:t>
      </w:r>
      <w:r w:rsidRPr="0009774C">
        <w:rPr>
          <w:rFonts w:cs="Times New Roman"/>
        </w:rPr>
        <w:t>-</w:t>
      </w:r>
      <w:r w:rsidRPr="0009774C">
        <w:rPr>
          <w:rFonts w:cs="Times New Roman"/>
          <w:lang w:val="en-US"/>
        </w:rPr>
        <w:t>mail</w:t>
      </w:r>
      <w:r w:rsidRPr="0009774C">
        <w:rPr>
          <w:rFonts w:cs="Times New Roman"/>
        </w:rPr>
        <w:t>: ______________,</w:t>
      </w:r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lastRenderedPageBreak/>
        <w:t>Банковские реквизиты: ________________________________________________</w:t>
      </w:r>
      <w:proofErr w:type="gramStart"/>
      <w:r w:rsidRPr="0009774C">
        <w:rPr>
          <w:rFonts w:cs="Times New Roman"/>
        </w:rPr>
        <w:t>_ ,</w:t>
      </w:r>
      <w:proofErr w:type="gramEnd"/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ИНН/</w:t>
      </w:r>
      <w:proofErr w:type="gramStart"/>
      <w:r w:rsidRPr="0009774C">
        <w:rPr>
          <w:rFonts w:cs="Times New Roman"/>
        </w:rPr>
        <w:t>КПП  _</w:t>
      </w:r>
      <w:proofErr w:type="gramEnd"/>
      <w:r w:rsidRPr="0009774C">
        <w:rPr>
          <w:rFonts w:cs="Times New Roman"/>
        </w:rPr>
        <w:t>_______________________________ ,</w:t>
      </w:r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ОГРН ______________________________</w:t>
      </w:r>
      <w:proofErr w:type="gramStart"/>
      <w:r w:rsidRPr="0009774C">
        <w:rPr>
          <w:rFonts w:cs="Times New Roman"/>
        </w:rPr>
        <w:t>_ ,</w:t>
      </w:r>
      <w:proofErr w:type="gramEnd"/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Официальный </w:t>
      </w:r>
      <w:proofErr w:type="gramStart"/>
      <w:r w:rsidRPr="0009774C">
        <w:rPr>
          <w:rFonts w:cs="Times New Roman"/>
        </w:rPr>
        <w:t>сайт:  _</w:t>
      </w:r>
      <w:proofErr w:type="gramEnd"/>
      <w:r w:rsidRPr="0009774C">
        <w:rPr>
          <w:rFonts w:cs="Times New Roman"/>
        </w:rPr>
        <w:t>______________________ ,</w:t>
      </w:r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Участник конкурса (</w:t>
      </w:r>
      <w:proofErr w:type="gramStart"/>
      <w:r w:rsidRPr="0009774C">
        <w:rPr>
          <w:rFonts w:cs="Times New Roman"/>
        </w:rPr>
        <w:t xml:space="preserve">заявитель)   </w:t>
      </w:r>
      <w:proofErr w:type="gramEnd"/>
      <w:r w:rsidRPr="0009774C">
        <w:rPr>
          <w:rFonts w:cs="Times New Roman"/>
        </w:rPr>
        <w:t>______________________________  (Ф.И.О.)</w:t>
      </w:r>
    </w:p>
    <w:p w:rsidR="002D39D9" w:rsidRPr="0009774C" w:rsidRDefault="002D39D9" w:rsidP="002D39D9">
      <w:pPr>
        <w:ind w:left="708" w:right="141" w:firstLine="708"/>
        <w:jc w:val="both"/>
        <w:rPr>
          <w:rFonts w:cs="Times New Roman"/>
          <w:sz w:val="18"/>
          <w:szCs w:val="18"/>
        </w:rPr>
      </w:pPr>
      <w:r w:rsidRPr="0009774C">
        <w:rPr>
          <w:rFonts w:cs="Times New Roman"/>
          <w:sz w:val="18"/>
          <w:szCs w:val="18"/>
        </w:rPr>
        <w:t>(</w:t>
      </w:r>
      <w:proofErr w:type="gramStart"/>
      <w:r w:rsidRPr="0009774C">
        <w:rPr>
          <w:rFonts w:cs="Times New Roman"/>
          <w:sz w:val="18"/>
          <w:szCs w:val="18"/>
        </w:rPr>
        <w:t xml:space="preserve">должность)   </w:t>
      </w:r>
      <w:proofErr w:type="gramEnd"/>
      <w:r w:rsidRPr="0009774C">
        <w:rPr>
          <w:rFonts w:cs="Times New Roman"/>
          <w:sz w:val="18"/>
          <w:szCs w:val="18"/>
        </w:rPr>
        <w:t xml:space="preserve">                        </w:t>
      </w:r>
      <w:r w:rsidRPr="0009774C">
        <w:rPr>
          <w:rFonts w:cs="Times New Roman"/>
          <w:sz w:val="18"/>
          <w:szCs w:val="18"/>
        </w:rPr>
        <w:tab/>
      </w:r>
      <w:r w:rsidRPr="0009774C">
        <w:rPr>
          <w:rFonts w:cs="Times New Roman"/>
          <w:sz w:val="18"/>
          <w:szCs w:val="18"/>
        </w:rPr>
        <w:tab/>
        <w:t xml:space="preserve">       (подпись)</w:t>
      </w:r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МП </w:t>
      </w:r>
      <w:r w:rsidRPr="0009774C">
        <w:rPr>
          <w:rFonts w:cs="Times New Roman"/>
        </w:rPr>
        <w:tab/>
      </w:r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 xml:space="preserve">Настоящая заявка имеет приложения на ________ листах. </w:t>
      </w:r>
    </w:p>
    <w:p w:rsidR="002D39D9" w:rsidRPr="0009774C" w:rsidRDefault="002D39D9" w:rsidP="002D39D9">
      <w:pPr>
        <w:ind w:left="142" w:right="141" w:firstLine="567"/>
        <w:jc w:val="both"/>
        <w:rPr>
          <w:rFonts w:cs="Times New Roman"/>
        </w:rPr>
      </w:pPr>
      <w:r w:rsidRPr="0009774C">
        <w:rPr>
          <w:rFonts w:cs="Times New Roman"/>
        </w:rPr>
        <w:t>(Документы-приложения указываются в отдельной описи).</w:t>
      </w:r>
    </w:p>
    <w:p w:rsidR="002D39D9" w:rsidRPr="0009774C" w:rsidRDefault="002D39D9" w:rsidP="002D39D9">
      <w:pPr>
        <w:ind w:firstLine="567"/>
        <w:jc w:val="both"/>
        <w:rPr>
          <w:rFonts w:cs="Times New Roman"/>
        </w:rPr>
      </w:pPr>
    </w:p>
    <w:sectPr w:rsidR="002D39D9" w:rsidRPr="0009774C" w:rsidSect="00F245A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9D"/>
    <w:rsid w:val="002D39D9"/>
    <w:rsid w:val="00410D12"/>
    <w:rsid w:val="00415C08"/>
    <w:rsid w:val="009A499D"/>
    <w:rsid w:val="00F2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E00D"/>
  <w15:chartTrackingRefBased/>
  <w15:docId w15:val="{DFE6E4BD-1F8C-4CED-BCB9-6E0EB9C7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9D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9D9"/>
    <w:pPr>
      <w:ind w:left="720"/>
      <w:contextualSpacing/>
    </w:pPr>
  </w:style>
  <w:style w:type="table" w:styleId="a4">
    <w:name w:val="Table Grid"/>
    <w:basedOn w:val="a1"/>
    <w:uiPriority w:val="59"/>
    <w:rsid w:val="002D3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984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Ключко Олеся Александрова</dc:creator>
  <cp:keywords/>
  <dc:description/>
  <cp:lastModifiedBy>Ключко Олеся Александрова</cp:lastModifiedBy>
  <cp:revision>4</cp:revision>
  <dcterms:created xsi:type="dcterms:W3CDTF">2022-02-10T00:40:00Z</dcterms:created>
  <dcterms:modified xsi:type="dcterms:W3CDTF">2023-04-17T21:59:00Z</dcterms:modified>
</cp:coreProperties>
</file>