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61036E" w:rsidRPr="0050734C" w14:paraId="768A17CA" w14:textId="77777777" w:rsidTr="00286DE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16456" w14:textId="77777777" w:rsidR="0061036E" w:rsidRPr="0050734C" w:rsidRDefault="0061036E" w:rsidP="000C0C0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10A2" w14:textId="6F4E6CC7" w:rsidR="0061036E" w:rsidRPr="0050734C" w:rsidRDefault="0061036E" w:rsidP="000C0C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Приложение №1</w:t>
            </w:r>
            <w:r w:rsidR="00D57C1F"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6</w:t>
            </w:r>
          </w:p>
          <w:p w14:paraId="7C437363" w14:textId="77777777" w:rsidR="0061036E" w:rsidRDefault="0061036E" w:rsidP="000C0C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1F0DFC05" w14:textId="2F4CF4A0" w:rsidR="0050734C" w:rsidRPr="0050734C" w:rsidRDefault="0050734C" w:rsidP="000C0C0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</w:p>
        </w:tc>
      </w:tr>
      <w:tr w:rsidR="0061036E" w:rsidRPr="0050734C" w14:paraId="1BA0223E" w14:textId="77777777" w:rsidTr="00286DEA">
        <w:trPr>
          <w:trHeight w:val="30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7A1" w14:textId="77777777" w:rsidR="0061036E" w:rsidRPr="0050734C" w:rsidRDefault="0061036E" w:rsidP="00286DEA">
            <w:pPr>
              <w:spacing w:after="12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Вид микрозайма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A016" w14:textId="77777777" w:rsidR="0061036E" w:rsidRPr="0050734C" w:rsidRDefault="0061036E" w:rsidP="00286DEA">
            <w:pPr>
              <w:spacing w:after="12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«</w:t>
            </w:r>
            <w:r w:rsidR="00A14CB0" w:rsidRPr="0050734C">
              <w:rPr>
                <w:rFonts w:ascii="Roboto" w:eastAsia="Times New Roman" w:hAnsi="Roboto" w:cs="Times New Roman"/>
                <w:b/>
                <w:bCs/>
                <w:color w:val="000000"/>
                <w:lang w:val="en-US" w:eastAsia="ru-RU"/>
              </w:rPr>
              <w:t>ZA</w:t>
            </w:r>
            <w:r w:rsidR="00A14CB0"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 xml:space="preserve"> НАШИХ</w:t>
            </w:r>
            <w:r w:rsidRPr="0050734C">
              <w:rPr>
                <w:rFonts w:ascii="Roboto" w:eastAsia="Times New Roman" w:hAnsi="Roboto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61036E" w:rsidRPr="0050734C" w14:paraId="5F7C9CED" w14:textId="77777777" w:rsidTr="00286DEA">
        <w:trPr>
          <w:trHeight w:val="1241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4E6B7A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Категория Заемщика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30A023F" w14:textId="264EB639" w:rsidR="001102DF" w:rsidRPr="0050734C" w:rsidRDefault="001102DF" w:rsidP="001102D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>Индивидуальный предприниматель или юридическое лицо – субъект малого и среднего предпринимательства,</w:t>
            </w:r>
            <w:r w:rsidRPr="0050734C">
              <w:rPr>
                <w:rFonts w:ascii="Roboto" w:hAnsi="Roboto"/>
              </w:rPr>
              <w:t xml:space="preserve"> 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а также физическое лицо, применяющее специальный налоговый режим «Налог на профессиональный доход», удовлетворяющие критериям в соответствии с Правилами предоставления микрозаймов и отвечающие следующим требованиям:</w:t>
            </w:r>
          </w:p>
          <w:p w14:paraId="6C67D89D" w14:textId="47A140AD" w:rsidR="001102DF" w:rsidRPr="0050734C" w:rsidRDefault="006D3430" w:rsidP="001102D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>- явля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>ется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 демобилизованным участник</w:t>
            </w:r>
            <w:r w:rsidR="008E04A0" w:rsidRPr="0050734C">
              <w:rPr>
                <w:rFonts w:ascii="Roboto" w:eastAsia="Times New Roman" w:hAnsi="Roboto" w:cs="Times New Roman"/>
                <w:lang w:eastAsia="ru-RU"/>
              </w:rPr>
              <w:t>о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м специальной военной операции</w:t>
            </w:r>
            <w:r w:rsidR="008E04A0" w:rsidRPr="0050734C">
              <w:rPr>
                <w:rFonts w:ascii="Roboto" w:eastAsia="Times New Roman" w:hAnsi="Roboto" w:cs="Times New Roman"/>
                <w:lang w:eastAsia="ru-RU"/>
              </w:rPr>
              <w:t>, предоставивший подтверждающие документы**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 xml:space="preserve"> и (или)</w:t>
            </w:r>
          </w:p>
          <w:p w14:paraId="7AF66851" w14:textId="4B320DD1" w:rsidR="00642BA8" w:rsidRPr="0050734C" w:rsidRDefault="00642BA8" w:rsidP="001102D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>- облада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>ет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 статусом ветеран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>а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 боевых действий в соответствии с Федеральным законом от 12 января 1995 № 5-ФЗ «О </w:t>
            </w:r>
            <w:proofErr w:type="gramStart"/>
            <w:r w:rsidRPr="0050734C">
              <w:rPr>
                <w:rFonts w:ascii="Roboto" w:eastAsia="Times New Roman" w:hAnsi="Roboto" w:cs="Times New Roman"/>
                <w:lang w:eastAsia="ru-RU"/>
              </w:rPr>
              <w:t>ветеранах»*</w:t>
            </w:r>
            <w:proofErr w:type="gramEnd"/>
            <w:r w:rsidRPr="0050734C">
              <w:rPr>
                <w:rFonts w:ascii="Roboto" w:eastAsia="Times New Roman" w:hAnsi="Roboto" w:cs="Times New Roman"/>
                <w:lang w:eastAsia="ru-RU"/>
              </w:rPr>
              <w:t>*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 xml:space="preserve"> и (или)</w:t>
            </w:r>
          </w:p>
          <w:p w14:paraId="5A0CEE22" w14:textId="64D37939" w:rsidR="006D3430" w:rsidRPr="0050734C" w:rsidRDefault="006D3430" w:rsidP="001102D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>- явля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>ется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 член</w:t>
            </w:r>
            <w:r w:rsidR="008E04A0" w:rsidRPr="0050734C">
              <w:rPr>
                <w:rFonts w:ascii="Roboto" w:eastAsia="Times New Roman" w:hAnsi="Roboto" w:cs="Times New Roman"/>
                <w:lang w:eastAsia="ru-RU"/>
              </w:rPr>
              <w:t>о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м семьи (</w:t>
            </w:r>
            <w:r w:rsidR="000A22FD" w:rsidRPr="0050734C">
              <w:rPr>
                <w:rFonts w:ascii="Roboto" w:eastAsia="Times New Roman" w:hAnsi="Roboto" w:cs="Times New Roman"/>
                <w:lang w:eastAsia="ru-RU"/>
              </w:rPr>
              <w:t xml:space="preserve">родителем, 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супругом, супругой, сыном, дочерью) участника специальной военной операции</w:t>
            </w:r>
            <w:r w:rsidR="00EE1D24" w:rsidRPr="0050734C">
              <w:rPr>
                <w:rFonts w:ascii="Roboto" w:eastAsia="Times New Roman" w:hAnsi="Roboto" w:cs="Times New Roman"/>
                <w:lang w:eastAsia="ru-RU"/>
              </w:rPr>
              <w:t>, предоставив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>шим</w:t>
            </w:r>
            <w:r w:rsidR="00EE1D24" w:rsidRPr="0050734C">
              <w:rPr>
                <w:rFonts w:ascii="Roboto" w:eastAsia="Times New Roman" w:hAnsi="Roboto" w:cs="Times New Roman"/>
                <w:lang w:eastAsia="ru-RU"/>
              </w:rPr>
              <w:t xml:space="preserve"> справку об участии в специальной военной операции вышеуказанного члена семьи</w:t>
            </w:r>
            <w:r w:rsidR="001102DF" w:rsidRPr="0050734C">
              <w:rPr>
                <w:rFonts w:ascii="Roboto" w:eastAsia="Times New Roman" w:hAnsi="Roboto" w:cs="Times New Roman"/>
                <w:lang w:eastAsia="ru-RU"/>
              </w:rPr>
              <w:t xml:space="preserve"> или</w:t>
            </w:r>
          </w:p>
          <w:p w14:paraId="7A2E8F93" w14:textId="618F455C" w:rsidR="003A0F53" w:rsidRPr="0050734C" w:rsidRDefault="003A0F53" w:rsidP="001102DF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>- являлся участником контртеррористической операции и (или)</w:t>
            </w:r>
          </w:p>
          <w:p w14:paraId="70D43E42" w14:textId="3A3A25E3" w:rsidR="00216BEB" w:rsidRPr="0050734C" w:rsidRDefault="001102DF" w:rsidP="00110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- является </w:t>
            </w:r>
            <w:r w:rsidR="00216BEB" w:rsidRPr="0050734C">
              <w:rPr>
                <w:rFonts w:ascii="Roboto" w:eastAsia="Times New Roman" w:hAnsi="Roboto" w:cs="Times New Roman"/>
                <w:lang w:eastAsia="ru-RU"/>
              </w:rPr>
              <w:t>юридическ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им</w:t>
            </w:r>
            <w:r w:rsidR="00216BEB" w:rsidRPr="0050734C">
              <w:rPr>
                <w:rFonts w:ascii="Roboto" w:eastAsia="Times New Roman" w:hAnsi="Roboto" w:cs="Times New Roman"/>
                <w:lang w:eastAsia="ru-RU"/>
              </w:rPr>
              <w:t xml:space="preserve"> лицо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м</w:t>
            </w:r>
            <w:r w:rsidR="00374F87" w:rsidRPr="0050734C">
              <w:rPr>
                <w:rFonts w:ascii="Roboto" w:eastAsia="Times New Roman" w:hAnsi="Roboto" w:cs="Times New Roman"/>
                <w:lang w:eastAsia="ru-RU"/>
              </w:rPr>
              <w:t xml:space="preserve">, в котором демобилизованный участник специальной военной операции или ветеран боевых действий в соответствии с Федеральным законом от 12 января 1995 № 5-ФЗ «О ветеранах» является </w:t>
            </w:r>
            <w:r w:rsidR="00216BEB" w:rsidRPr="0050734C">
              <w:rPr>
                <w:rFonts w:ascii="Roboto" w:eastAsia="Times New Roman" w:hAnsi="Roboto" w:cs="Times New Roman"/>
                <w:lang w:eastAsia="ru-RU"/>
              </w:rPr>
              <w:t xml:space="preserve">единственным учредителем (участником) организации и одновременно осуществляет полномочия единоличного исполнительного органа </w:t>
            </w:r>
            <w:r w:rsidR="00374F87" w:rsidRPr="0050734C">
              <w:rPr>
                <w:rFonts w:ascii="Roboto" w:eastAsia="Times New Roman" w:hAnsi="Roboto" w:cs="Times New Roman"/>
                <w:lang w:eastAsia="ru-RU"/>
              </w:rPr>
              <w:t>**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>.</w:t>
            </w:r>
          </w:p>
          <w:p w14:paraId="1965550D" w14:textId="77777777" w:rsidR="00374F87" w:rsidRPr="0050734C" w:rsidRDefault="00374F87" w:rsidP="00110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eastAsia="Times New Roman" w:hAnsi="Roboto" w:cs="Times New Roman"/>
                <w:lang w:eastAsia="ru-RU"/>
              </w:rPr>
            </w:pPr>
          </w:p>
        </w:tc>
      </w:tr>
      <w:tr w:rsidR="0061036E" w:rsidRPr="0050734C" w14:paraId="79782D57" w14:textId="77777777" w:rsidTr="0050734C">
        <w:trPr>
          <w:trHeight w:val="75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A9D1BB2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Целевое назначение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83C4F36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Любые цели, связанные с предпринимательской деятельностью</w:t>
            </w:r>
            <w:r w:rsidR="00BE6519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  <w:p w14:paraId="0CB79267" w14:textId="77777777" w:rsidR="00C5084D" w:rsidRPr="0050734C" w:rsidRDefault="00C5084D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1036E" w:rsidRPr="0050734C" w14:paraId="54662505" w14:textId="77777777" w:rsidTr="0050734C">
        <w:trPr>
          <w:trHeight w:val="58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2705E17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BD65904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Единовременный микрозаем.</w:t>
            </w:r>
          </w:p>
          <w:p w14:paraId="6921E54A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</w:p>
        </w:tc>
      </w:tr>
      <w:tr w:rsidR="0061036E" w:rsidRPr="0050734C" w14:paraId="4F1D3536" w14:textId="77777777" w:rsidTr="00286DEA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6DA70230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B0BCF51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61036E" w:rsidRPr="0050734C" w14:paraId="012CFA51" w14:textId="77777777" w:rsidTr="0050734C">
        <w:trPr>
          <w:trHeight w:val="590"/>
        </w:trPr>
        <w:tc>
          <w:tcPr>
            <w:tcW w:w="2694" w:type="dxa"/>
            <w:shd w:val="clear" w:color="auto" w:fill="auto"/>
            <w:noWrap/>
            <w:vAlign w:val="center"/>
          </w:tcPr>
          <w:p w14:paraId="2E8F29D7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544F30C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61036E" w:rsidRPr="0050734C" w14:paraId="1B91948C" w14:textId="77777777" w:rsidTr="00286DEA">
        <w:trPr>
          <w:trHeight w:val="41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58B9891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768D3C9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от 3 месяцев до </w:t>
            </w:r>
            <w:r w:rsidR="00C87991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36</w:t>
            </w: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месяцев.</w:t>
            </w:r>
          </w:p>
        </w:tc>
      </w:tr>
      <w:tr w:rsidR="0061036E" w:rsidRPr="0050734C" w14:paraId="23C90CCE" w14:textId="77777777" w:rsidTr="00286DEA">
        <w:trPr>
          <w:trHeight w:val="4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AFC801F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3CC071F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от 300 000 рублей до </w:t>
            </w:r>
            <w:r w:rsidR="000A2505" w:rsidRPr="0050734C">
              <w:rPr>
                <w:rFonts w:ascii="Roboto" w:eastAsia="Times New Roman" w:hAnsi="Roboto" w:cs="Times New Roman"/>
                <w:lang w:eastAsia="ru-RU"/>
              </w:rPr>
              <w:t>5 000</w:t>
            </w:r>
            <w:r w:rsidRPr="0050734C">
              <w:rPr>
                <w:rFonts w:ascii="Roboto" w:eastAsia="Times New Roman" w:hAnsi="Roboto" w:cs="Times New Roman"/>
                <w:lang w:eastAsia="ru-RU"/>
              </w:rPr>
              <w:t xml:space="preserve"> 000 рублей</w:t>
            </w:r>
            <w:r w:rsidR="00642BA8" w:rsidRPr="0050734C">
              <w:rPr>
                <w:rFonts w:ascii="Roboto" w:eastAsia="Times New Roman" w:hAnsi="Roboto" w:cs="Times New Roman"/>
                <w:lang w:eastAsia="ru-RU"/>
              </w:rPr>
              <w:t xml:space="preserve"> для субъектов МСП;</w:t>
            </w:r>
          </w:p>
          <w:p w14:paraId="4539EC47" w14:textId="26DAF98C" w:rsidR="00642BA8" w:rsidRPr="0050734C" w:rsidRDefault="00642BA8" w:rsidP="001102DF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lang w:eastAsia="ru-RU"/>
              </w:rPr>
              <w:t>от 100 000 до 500 000 для физических лиц, применяющих специальный налоговый режим «Налог на профессиональный доход»</w:t>
            </w:r>
            <w:r w:rsidR="00D17C68" w:rsidRPr="0050734C">
              <w:rPr>
                <w:rFonts w:ascii="Roboto" w:eastAsia="Times New Roman" w:hAnsi="Roboto" w:cs="Times New Roman"/>
                <w:lang w:eastAsia="ru-RU"/>
              </w:rPr>
              <w:t>.</w:t>
            </w:r>
          </w:p>
          <w:p w14:paraId="5A2A4C96" w14:textId="77777777" w:rsidR="00642BA8" w:rsidRPr="0050734C" w:rsidRDefault="00642BA8" w:rsidP="001102DF">
            <w:pPr>
              <w:spacing w:after="0" w:line="240" w:lineRule="auto"/>
              <w:rPr>
                <w:rFonts w:ascii="Roboto" w:eastAsia="Times New Roman" w:hAnsi="Roboto" w:cs="Times New Roman"/>
                <w:lang w:eastAsia="ru-RU"/>
              </w:rPr>
            </w:pPr>
          </w:p>
        </w:tc>
      </w:tr>
      <w:tr w:rsidR="0061036E" w:rsidRPr="0050734C" w14:paraId="33F54742" w14:textId="77777777" w:rsidTr="00286DEA">
        <w:trPr>
          <w:trHeight w:val="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D67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2F10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Залог недвижимого имущества/транспортных средств/оборудования, </w:t>
            </w:r>
            <w:r w:rsidR="008E665D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и (или) поручительство региональной гарантийной организации, </w:t>
            </w: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и (или) поручительство физических и юридических лиц.</w:t>
            </w:r>
          </w:p>
          <w:p w14:paraId="7C326262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i/>
                <w:color w:val="000000"/>
                <w:lang w:eastAsia="ru-RU"/>
              </w:rPr>
              <w:t xml:space="preserve">Сумма микрозайма, не обеспеченная твердым* залогом, </w:t>
            </w:r>
            <w:r w:rsidRPr="0050734C">
              <w:rPr>
                <w:rFonts w:ascii="Roboto" w:eastAsia="Times New Roman" w:hAnsi="Roboto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61036E" w:rsidRPr="0050734C" w14:paraId="4EF72789" w14:textId="77777777" w:rsidTr="008E04A0">
        <w:trPr>
          <w:trHeight w:val="75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3BB79FA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 xml:space="preserve">Процентная ставка </w:t>
            </w:r>
          </w:p>
          <w:p w14:paraId="2A436535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68E5F9E" w14:textId="77777777" w:rsidR="0061036E" w:rsidRPr="0050734C" w:rsidRDefault="00EA10C8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1% годовых</w:t>
            </w:r>
            <w:r w:rsidR="008E665D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.</w:t>
            </w:r>
          </w:p>
        </w:tc>
      </w:tr>
      <w:tr w:rsidR="0061036E" w:rsidRPr="0050734C" w14:paraId="13626A02" w14:textId="77777777" w:rsidTr="008A1910">
        <w:trPr>
          <w:trHeight w:val="46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AB4856A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A6F1AC1" w14:textId="36516023" w:rsidR="0061036E" w:rsidRPr="0050734C" w:rsidRDefault="00666EC1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Н</w:t>
            </w:r>
            <w:r w:rsidR="0061036E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е более </w:t>
            </w:r>
            <w:r w:rsidR="00BE6A6F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12</w:t>
            </w:r>
            <w:r w:rsidR="0061036E"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 месяцев.</w:t>
            </w:r>
          </w:p>
        </w:tc>
      </w:tr>
      <w:tr w:rsidR="0061036E" w:rsidRPr="0050734C" w14:paraId="1F857398" w14:textId="77777777" w:rsidTr="00286DEA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6FF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микрозайма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CE49" w14:textId="77777777" w:rsidR="0061036E" w:rsidRPr="0050734C" w:rsidRDefault="0061036E" w:rsidP="001102DF">
            <w:pPr>
              <w:spacing w:after="0" w:line="240" w:lineRule="auto"/>
              <w:rPr>
                <w:rFonts w:ascii="Roboto" w:hAnsi="Roboto" w:cs="Times New Roman"/>
              </w:rPr>
            </w:pPr>
            <w:r w:rsidRPr="0050734C">
              <w:rPr>
                <w:rFonts w:ascii="Roboto" w:hAnsi="Roboto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0A52A4B5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hAnsi="Roboto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 xml:space="preserve">. </w:t>
            </w:r>
          </w:p>
        </w:tc>
      </w:tr>
      <w:tr w:rsidR="0061036E" w:rsidRPr="0050734C" w14:paraId="5B5122C0" w14:textId="77777777" w:rsidTr="008A1910">
        <w:trPr>
          <w:trHeight w:val="72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DB05EC4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t>Порядок погашения процентов по 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2306928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Ежемесячно.</w:t>
            </w:r>
          </w:p>
          <w:p w14:paraId="263F0936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61036E" w:rsidRPr="0050734C" w14:paraId="0C574E90" w14:textId="77777777" w:rsidTr="00286DEA">
        <w:trPr>
          <w:trHeight w:val="62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AEFA30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</w:pPr>
            <w:r w:rsidRPr="0050734C">
              <w:rPr>
                <w:rFonts w:ascii="Roboto" w:eastAsia="Times New Roman" w:hAnsi="Roboto" w:cs="Times New Roman"/>
                <w:b/>
                <w:color w:val="000000"/>
                <w:lang w:eastAsia="ru-RU"/>
              </w:rPr>
              <w:lastRenderedPageBreak/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1DC0E67F" w14:textId="77777777" w:rsidR="0061036E" w:rsidRPr="0050734C" w:rsidRDefault="0061036E" w:rsidP="001102DF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ru-RU"/>
              </w:rPr>
            </w:pPr>
            <w:r w:rsidRPr="0050734C">
              <w:rPr>
                <w:rFonts w:ascii="Roboto" w:hAnsi="Roboto" w:cs="Times New Roman"/>
              </w:rPr>
              <w:t>Необходимость страхования предметов залога определяется по решению Кредитного комитета.</w:t>
            </w:r>
          </w:p>
        </w:tc>
      </w:tr>
    </w:tbl>
    <w:p w14:paraId="3C3BCAAA" w14:textId="77777777" w:rsidR="0050734C" w:rsidRDefault="0050734C" w:rsidP="00407135">
      <w:pPr>
        <w:spacing w:after="0" w:line="240" w:lineRule="auto"/>
        <w:ind w:left="-851" w:firstLine="567"/>
        <w:jc w:val="both"/>
        <w:rPr>
          <w:rFonts w:ascii="Roboto" w:hAnsi="Roboto" w:cs="Times New Roman"/>
          <w:b/>
          <w:sz w:val="20"/>
          <w:szCs w:val="20"/>
        </w:rPr>
      </w:pPr>
    </w:p>
    <w:p w14:paraId="63008EED" w14:textId="4564847F" w:rsidR="00407135" w:rsidRPr="0050734C" w:rsidRDefault="008E04A0" w:rsidP="00407135">
      <w:pPr>
        <w:spacing w:after="0" w:line="240" w:lineRule="auto"/>
        <w:ind w:left="-851" w:firstLine="567"/>
        <w:jc w:val="both"/>
        <w:rPr>
          <w:rFonts w:ascii="Roboto" w:hAnsi="Roboto" w:cs="Times New Roman"/>
          <w:sz w:val="20"/>
          <w:szCs w:val="20"/>
        </w:rPr>
      </w:pPr>
      <w:r w:rsidRPr="0050734C">
        <w:rPr>
          <w:rFonts w:ascii="Roboto" w:hAnsi="Roboto" w:cs="Times New Roman"/>
          <w:b/>
          <w:sz w:val="20"/>
          <w:szCs w:val="20"/>
        </w:rPr>
        <w:t>*</w:t>
      </w:r>
      <w:r w:rsidR="00407135" w:rsidRPr="0050734C">
        <w:rPr>
          <w:rFonts w:ascii="Roboto" w:hAnsi="Roboto" w:cs="Times New Roman"/>
          <w:b/>
          <w:sz w:val="20"/>
          <w:szCs w:val="20"/>
        </w:rPr>
        <w:t>Твердый залог</w:t>
      </w:r>
      <w:r w:rsidR="00407135" w:rsidRPr="0050734C">
        <w:rPr>
          <w:rFonts w:ascii="Roboto" w:hAnsi="Roboto" w:cs="Times New Roman"/>
          <w:sz w:val="20"/>
          <w:szCs w:val="20"/>
        </w:rPr>
        <w:t xml:space="preserve"> - </w:t>
      </w:r>
      <w:bookmarkStart w:id="0" w:name="_Hlk89077162"/>
      <w:r w:rsidR="00407135" w:rsidRPr="0050734C">
        <w:rPr>
          <w:rFonts w:ascii="Roboto" w:hAnsi="Roboto" w:cs="Times New Roman"/>
          <w:sz w:val="20"/>
          <w:szCs w:val="20"/>
        </w:rPr>
        <w:t>з</w:t>
      </w:r>
      <w:r w:rsidR="00407135" w:rsidRPr="0050734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алог недвижимого имущества, транспортных средств, оборудования, поручительство региональной гарантийной организации</w:t>
      </w:r>
      <w:bookmarkEnd w:id="0"/>
      <w:r w:rsidR="00407135" w:rsidRPr="0050734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</w:t>
      </w:r>
      <w:r w:rsidR="002E60CA" w:rsidRPr="0050734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</w:p>
    <w:p w14:paraId="2778010D" w14:textId="453CF5CD" w:rsidR="004B408D" w:rsidRPr="0050734C" w:rsidRDefault="008E04A0" w:rsidP="00666EC1">
      <w:pPr>
        <w:spacing w:after="120" w:line="240" w:lineRule="auto"/>
        <w:ind w:left="-851" w:firstLine="708"/>
        <w:jc w:val="both"/>
        <w:rPr>
          <w:rFonts w:ascii="Roboto" w:hAnsi="Roboto" w:cs="Times New Roman"/>
          <w:sz w:val="20"/>
          <w:szCs w:val="20"/>
        </w:rPr>
      </w:pPr>
      <w:r w:rsidRPr="0050734C">
        <w:rPr>
          <w:rFonts w:ascii="Roboto" w:hAnsi="Roboto" w:cs="Times New Roman"/>
          <w:b/>
          <w:bCs/>
          <w:sz w:val="20"/>
          <w:szCs w:val="20"/>
        </w:rPr>
        <w:t xml:space="preserve">**Подтверждающие документы </w:t>
      </w:r>
      <w:r w:rsidRPr="0050734C">
        <w:rPr>
          <w:rFonts w:ascii="Roboto" w:hAnsi="Roboto" w:cs="Times New Roman"/>
          <w:sz w:val="20"/>
          <w:szCs w:val="20"/>
        </w:rPr>
        <w:t xml:space="preserve">– справка об участии в специальной военной операции и/или военный билет с отметкой об участии в </w:t>
      </w:r>
      <w:r w:rsidR="002E60CA" w:rsidRPr="0050734C">
        <w:rPr>
          <w:rFonts w:ascii="Roboto" w:hAnsi="Roboto" w:cs="Times New Roman"/>
          <w:sz w:val="20"/>
          <w:szCs w:val="20"/>
        </w:rPr>
        <w:t xml:space="preserve">специальной </w:t>
      </w:r>
      <w:r w:rsidRPr="0050734C">
        <w:rPr>
          <w:rFonts w:ascii="Roboto" w:hAnsi="Roboto" w:cs="Times New Roman"/>
          <w:sz w:val="20"/>
          <w:szCs w:val="20"/>
        </w:rPr>
        <w:t xml:space="preserve">военной операции и/или удостоверение ветерана боевых действий </w:t>
      </w:r>
      <w:r w:rsidR="008A1910" w:rsidRPr="0050734C">
        <w:rPr>
          <w:rFonts w:ascii="Roboto" w:hAnsi="Roboto" w:cs="Times New Roman"/>
          <w:sz w:val="20"/>
          <w:szCs w:val="20"/>
        </w:rPr>
        <w:t>и/или копия контракта о прохождении военной службы гражданином в Вооруженных Силах Российской Федерации.</w:t>
      </w:r>
      <w:r w:rsidR="00642BA8" w:rsidRPr="0050734C">
        <w:rPr>
          <w:rFonts w:ascii="Roboto" w:hAnsi="Roboto" w:cs="Times New Roman"/>
          <w:sz w:val="20"/>
          <w:szCs w:val="20"/>
        </w:rPr>
        <w:t xml:space="preserve"> Документы, подтверждающие </w:t>
      </w:r>
      <w:r w:rsidR="00A63C7A" w:rsidRPr="0050734C">
        <w:rPr>
          <w:rFonts w:ascii="Roboto" w:hAnsi="Roboto" w:cs="Times New Roman"/>
          <w:sz w:val="20"/>
          <w:szCs w:val="20"/>
        </w:rPr>
        <w:t>родство.</w:t>
      </w:r>
      <w:r w:rsidR="003A0F53" w:rsidRPr="0050734C">
        <w:rPr>
          <w:rFonts w:ascii="Roboto" w:hAnsi="Roboto" w:cs="Times New Roman"/>
          <w:sz w:val="20"/>
          <w:szCs w:val="20"/>
        </w:rPr>
        <w:t xml:space="preserve"> Документы, подтверждающие участие в КТО.</w:t>
      </w:r>
    </w:p>
    <w:sectPr w:rsidR="004B408D" w:rsidRPr="0050734C" w:rsidSect="00B8611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30"/>
    <w:rsid w:val="00030EE5"/>
    <w:rsid w:val="00095C8F"/>
    <w:rsid w:val="000A22FD"/>
    <w:rsid w:val="000A2505"/>
    <w:rsid w:val="000C0C0D"/>
    <w:rsid w:val="000C6C30"/>
    <w:rsid w:val="001102DF"/>
    <w:rsid w:val="00177DCD"/>
    <w:rsid w:val="00190537"/>
    <w:rsid w:val="00195B3A"/>
    <w:rsid w:val="001A26DB"/>
    <w:rsid w:val="001A4B2E"/>
    <w:rsid w:val="001C05E4"/>
    <w:rsid w:val="001F549C"/>
    <w:rsid w:val="00206CAB"/>
    <w:rsid w:val="00216BEB"/>
    <w:rsid w:val="00255095"/>
    <w:rsid w:val="00292776"/>
    <w:rsid w:val="002A7EEB"/>
    <w:rsid w:val="002C44EE"/>
    <w:rsid w:val="002D27D3"/>
    <w:rsid w:val="002D79A0"/>
    <w:rsid w:val="002E60CA"/>
    <w:rsid w:val="00302749"/>
    <w:rsid w:val="00322CAD"/>
    <w:rsid w:val="00331632"/>
    <w:rsid w:val="003524C8"/>
    <w:rsid w:val="00374F87"/>
    <w:rsid w:val="00393794"/>
    <w:rsid w:val="003A0F53"/>
    <w:rsid w:val="003C2817"/>
    <w:rsid w:val="00407135"/>
    <w:rsid w:val="004637E2"/>
    <w:rsid w:val="0049132F"/>
    <w:rsid w:val="004B408D"/>
    <w:rsid w:val="0050734C"/>
    <w:rsid w:val="0051006D"/>
    <w:rsid w:val="006019EE"/>
    <w:rsid w:val="0061036E"/>
    <w:rsid w:val="00642BA8"/>
    <w:rsid w:val="00656018"/>
    <w:rsid w:val="00666EC1"/>
    <w:rsid w:val="006D3430"/>
    <w:rsid w:val="0070628C"/>
    <w:rsid w:val="00737A77"/>
    <w:rsid w:val="007F1E91"/>
    <w:rsid w:val="008979D4"/>
    <w:rsid w:val="008A1910"/>
    <w:rsid w:val="008E04A0"/>
    <w:rsid w:val="008E665D"/>
    <w:rsid w:val="009335D1"/>
    <w:rsid w:val="00972583"/>
    <w:rsid w:val="00996F54"/>
    <w:rsid w:val="00A14CB0"/>
    <w:rsid w:val="00A25B89"/>
    <w:rsid w:val="00A446A4"/>
    <w:rsid w:val="00A63C7A"/>
    <w:rsid w:val="00A72AAD"/>
    <w:rsid w:val="00AF02C3"/>
    <w:rsid w:val="00AF3C85"/>
    <w:rsid w:val="00B22596"/>
    <w:rsid w:val="00B86033"/>
    <w:rsid w:val="00B86119"/>
    <w:rsid w:val="00B86993"/>
    <w:rsid w:val="00B903E5"/>
    <w:rsid w:val="00B974D1"/>
    <w:rsid w:val="00BE6519"/>
    <w:rsid w:val="00BE6A6F"/>
    <w:rsid w:val="00BF3598"/>
    <w:rsid w:val="00C34A1B"/>
    <w:rsid w:val="00C5084D"/>
    <w:rsid w:val="00C50D54"/>
    <w:rsid w:val="00C87991"/>
    <w:rsid w:val="00CC2EB8"/>
    <w:rsid w:val="00D00975"/>
    <w:rsid w:val="00D16159"/>
    <w:rsid w:val="00D17C68"/>
    <w:rsid w:val="00D20791"/>
    <w:rsid w:val="00D57C1F"/>
    <w:rsid w:val="00D74F90"/>
    <w:rsid w:val="00D95FA2"/>
    <w:rsid w:val="00DD5C37"/>
    <w:rsid w:val="00DD71D1"/>
    <w:rsid w:val="00DE638C"/>
    <w:rsid w:val="00E70CA9"/>
    <w:rsid w:val="00EA0E4D"/>
    <w:rsid w:val="00EA10C8"/>
    <w:rsid w:val="00EE1D24"/>
    <w:rsid w:val="00EE36B1"/>
    <w:rsid w:val="00EF240B"/>
    <w:rsid w:val="00EF5306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52C5"/>
  <w15:docId w15:val="{B3E18F89-6075-40F7-8108-485864E8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  <w:style w:type="paragraph" w:styleId="a4">
    <w:name w:val="Revision"/>
    <w:hidden/>
    <w:uiPriority w:val="99"/>
    <w:semiHidden/>
    <w:rsid w:val="00BE6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Director</cp:lastModifiedBy>
  <cp:revision>10</cp:revision>
  <cp:lastPrinted>2023-12-10T22:11:00Z</cp:lastPrinted>
  <dcterms:created xsi:type="dcterms:W3CDTF">2023-12-10T23:10:00Z</dcterms:created>
  <dcterms:modified xsi:type="dcterms:W3CDTF">2025-02-07T06:15:00Z</dcterms:modified>
</cp:coreProperties>
</file>